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760" w:rsidRPr="00485BF8" w:rsidRDefault="00C41660" w:rsidP="0081276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</w:rPr>
      </w:pPr>
      <w:r w:rsidRPr="00C41660">
        <w:rPr>
          <w:rFonts w:ascii="Times New Roman" w:hAnsi="Times New Roman"/>
          <w:b/>
          <w:bCs/>
          <w:color w:val="7030A0"/>
        </w:rPr>
        <w:t>РОССИЯ</w:t>
      </w:r>
      <w:r w:rsidR="00812760" w:rsidRPr="00485BF8">
        <w:rPr>
          <w:rFonts w:ascii="Times New Roman" w:hAnsi="Times New Roman"/>
          <w:bCs/>
        </w:rPr>
        <w:t xml:space="preserve"> – многонациональное государство, более 200 национальностей на территориях современной Российской Федерации проживает в мире и согласии, понимая сложившиеся в обществе традиции и обычаи различных этносов и представителей религиозных сословий. </w:t>
      </w:r>
    </w:p>
    <w:p w:rsidR="00812760" w:rsidRPr="00485BF8" w:rsidRDefault="00812760" w:rsidP="0081276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</w:rPr>
      </w:pPr>
      <w:r w:rsidRPr="00485BF8">
        <w:rPr>
          <w:rFonts w:ascii="Times New Roman" w:hAnsi="Times New Roman"/>
          <w:b/>
          <w:bCs/>
        </w:rPr>
        <w:t>Конституцией Российской Федерации</w:t>
      </w:r>
      <w:r w:rsidRPr="00485BF8">
        <w:rPr>
          <w:rFonts w:ascii="Times New Roman" w:hAnsi="Times New Roman"/>
          <w:bCs/>
        </w:rPr>
        <w:t xml:space="preserve"> всем гражданам гарантируется равенство прав и свобод человека и гражданина независимо от пола, расы, национальности, языка, происхождения, имущественного и должностного положения, места жительства, отношения к религии, убеждений, принадлежности к общественным объединениям. Именно многонациональный народ Российской Федерации стал создателем основного документа России, который благополучно более двух десятков лет стоит на страже защиты прав и свобод человека и гражданина. </w:t>
      </w:r>
    </w:p>
    <w:p w:rsidR="00812760" w:rsidRDefault="00C41660" w:rsidP="0081276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</w:rPr>
      </w:pPr>
      <w:r w:rsidRPr="00C41660">
        <w:rPr>
          <w:rFonts w:ascii="Times New Roman" w:hAnsi="Times New Roman"/>
          <w:b/>
          <w:bCs/>
          <w:color w:val="7030A0"/>
        </w:rPr>
        <w:t>ЭКСТРЕМИЗМ</w:t>
      </w:r>
      <w:r w:rsidR="00812760" w:rsidRPr="00485BF8">
        <w:rPr>
          <w:rFonts w:ascii="Times New Roman" w:hAnsi="Times New Roman"/>
          <w:bCs/>
        </w:rPr>
        <w:t xml:space="preserve"> – высоко общественно опасное явление, имеющее далеко идущие последствия. Термин </w:t>
      </w:r>
      <w:r w:rsidR="00812760">
        <w:rPr>
          <w:rFonts w:ascii="Times New Roman" w:hAnsi="Times New Roman"/>
          <w:bCs/>
        </w:rPr>
        <w:t xml:space="preserve">        </w:t>
      </w:r>
      <w:r w:rsidR="00812760" w:rsidRPr="00485BF8">
        <w:rPr>
          <w:rFonts w:ascii="Times New Roman" w:hAnsi="Times New Roman"/>
          <w:bCs/>
        </w:rPr>
        <w:t>«экстремизм» происходит от латинского слова «</w:t>
      </w:r>
      <w:r w:rsidR="00812760" w:rsidRPr="00485BF8">
        <w:rPr>
          <w:rFonts w:ascii="Times New Roman" w:hAnsi="Times New Roman"/>
          <w:bCs/>
          <w:lang w:val="en-US"/>
        </w:rPr>
        <w:t>extremus</w:t>
      </w:r>
      <w:r w:rsidR="00812760" w:rsidRPr="00485BF8">
        <w:rPr>
          <w:rFonts w:ascii="Times New Roman" w:hAnsi="Times New Roman"/>
          <w:bCs/>
        </w:rPr>
        <w:t xml:space="preserve">» - крайний. Сама по себе приверженность </w:t>
      </w:r>
      <w:r w:rsidR="00812760">
        <w:rPr>
          <w:rFonts w:ascii="Times New Roman" w:hAnsi="Times New Roman"/>
          <w:bCs/>
        </w:rPr>
        <w:t xml:space="preserve">к </w:t>
      </w:r>
      <w:r w:rsidR="00812760" w:rsidRPr="00485BF8">
        <w:rPr>
          <w:rFonts w:ascii="Times New Roman" w:hAnsi="Times New Roman"/>
          <w:bCs/>
        </w:rPr>
        <w:t xml:space="preserve">какой-то особой точке зрения, постановка ее в центр внимания не является чем-то общественно-опасным. Другой вопрос, как осуществляется ее отстаивание и как это соотносится с охраняемыми законом правами, свободами, законными интересами других людей, общества, государства? </w:t>
      </w:r>
    </w:p>
    <w:p w:rsidR="00812760" w:rsidRPr="00485BF8" w:rsidRDefault="00812760" w:rsidP="0081276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</w:rPr>
      </w:pPr>
    </w:p>
    <w:p w:rsidR="00812760" w:rsidRPr="00485BF8" w:rsidRDefault="00812760" w:rsidP="0081276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/>
          <w:bCs/>
        </w:rPr>
        <w:t>Противодействие экстремистским</w:t>
      </w:r>
      <w:r w:rsidRPr="00485BF8"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t>проявлениям</w:t>
      </w:r>
      <w:r w:rsidRPr="00485BF8">
        <w:rPr>
          <w:rFonts w:ascii="Times New Roman" w:hAnsi="Times New Roman"/>
          <w:b/>
          <w:bCs/>
        </w:rPr>
        <w:t xml:space="preserve"> регламентировано Федеральным законом «О противодействии экстремистской деятельности»</w:t>
      </w:r>
      <w:r>
        <w:rPr>
          <w:rFonts w:ascii="Times New Roman" w:hAnsi="Times New Roman"/>
          <w:b/>
          <w:bCs/>
        </w:rPr>
        <w:t>,</w:t>
      </w:r>
      <w:r w:rsidRPr="00485BF8">
        <w:rPr>
          <w:rFonts w:ascii="Times New Roman" w:hAnsi="Times New Roman"/>
          <w:bCs/>
        </w:rPr>
        <w:t xml:space="preserve"> исполнение требований которого обязательно для всех граждан России. Ответственность за </w:t>
      </w:r>
      <w:r w:rsidRPr="00485BF8">
        <w:rPr>
          <w:rFonts w:ascii="Times New Roman" w:hAnsi="Times New Roman"/>
          <w:bCs/>
        </w:rPr>
        <w:lastRenderedPageBreak/>
        <w:t>совершение правонарушений и преступлений экстремистского характера предусмотрена Кодексом об административных правонарушениях и Уголовным кодексом Российской Федерации.</w:t>
      </w:r>
    </w:p>
    <w:p w:rsidR="00812760" w:rsidRPr="00485BF8" w:rsidRDefault="00812760" w:rsidP="0081276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</w:rPr>
      </w:pPr>
      <w:r w:rsidRPr="00485BF8">
        <w:rPr>
          <w:rFonts w:ascii="Times New Roman" w:hAnsi="Times New Roman"/>
          <w:bCs/>
        </w:rPr>
        <w:t xml:space="preserve">Зачастую проявление экстремизма становится результатом противоправной деятельности общественных объединений, в том числе лидеры и участники которых придерживаются идей националистического толка. </w:t>
      </w:r>
    </w:p>
    <w:p w:rsidR="00812760" w:rsidRPr="00485BF8" w:rsidRDefault="00812760" w:rsidP="0081276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</w:rPr>
      </w:pPr>
      <w:r w:rsidRPr="00485BF8">
        <w:rPr>
          <w:rFonts w:ascii="Times New Roman" w:hAnsi="Times New Roman"/>
          <w:bCs/>
        </w:rPr>
        <w:t xml:space="preserve">В Российской Федерации </w:t>
      </w:r>
      <w:r w:rsidRPr="00485BF8">
        <w:rPr>
          <w:rFonts w:ascii="Times New Roman" w:hAnsi="Times New Roman"/>
          <w:b/>
          <w:bCs/>
        </w:rPr>
        <w:t>деятельность</w:t>
      </w:r>
      <w:r w:rsidRPr="00485BF8">
        <w:rPr>
          <w:rFonts w:ascii="Times New Roman" w:hAnsi="Times New Roman"/>
          <w:bCs/>
        </w:rPr>
        <w:t xml:space="preserve"> и создание </w:t>
      </w:r>
      <w:r w:rsidRPr="0071101D">
        <w:rPr>
          <w:rFonts w:ascii="Times New Roman" w:hAnsi="Times New Roman"/>
          <w:b/>
          <w:bCs/>
        </w:rPr>
        <w:t>общественных объединений, цели или действия которых направлены на</w:t>
      </w:r>
      <w:r w:rsidRPr="00485BF8">
        <w:rPr>
          <w:rFonts w:ascii="Times New Roman" w:hAnsi="Times New Roman"/>
          <w:bCs/>
        </w:rPr>
        <w:t xml:space="preserve"> насильственное изменение основ конституционного строя и нарушение целостности Российской Федерации, подрыв безопасности государства, создание вооруженных формирований, разжигание социальной, расовой, национальной и религиозной розни, </w:t>
      </w:r>
      <w:r w:rsidRPr="00485BF8">
        <w:rPr>
          <w:rFonts w:ascii="Times New Roman" w:hAnsi="Times New Roman"/>
          <w:b/>
          <w:bCs/>
        </w:rPr>
        <w:t>запрещена.</w:t>
      </w:r>
      <w:r w:rsidRPr="00485BF8">
        <w:rPr>
          <w:rFonts w:ascii="Times New Roman" w:hAnsi="Times New Roman"/>
          <w:bCs/>
        </w:rPr>
        <w:t xml:space="preserve"> Организация и участие в общественных объединениях экстремистского толка квалифицируются ст. 282.1 Уголовного кодекса Российской Федерации. </w:t>
      </w:r>
    </w:p>
    <w:p w:rsidR="00812760" w:rsidRPr="00485BF8" w:rsidRDefault="00812760" w:rsidP="0081276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</w:rPr>
      </w:pPr>
      <w:r w:rsidRPr="0071101D">
        <w:rPr>
          <w:rFonts w:ascii="Times New Roman" w:hAnsi="Times New Roman"/>
          <w:bCs/>
        </w:rPr>
        <w:t>Проявления деятельности организаций такого рода и их представителей негативно отражаются на истории нашего родного города – Города-героя, жители которого во время Великой</w:t>
      </w:r>
      <w:r w:rsidRPr="00485BF8">
        <w:rPr>
          <w:rFonts w:ascii="Times New Roman" w:hAnsi="Times New Roman"/>
          <w:bCs/>
        </w:rPr>
        <w:t xml:space="preserve"> Отечественной войны 1941-1945 гг., не взирая н</w:t>
      </w:r>
      <w:r>
        <w:rPr>
          <w:rFonts w:ascii="Times New Roman" w:hAnsi="Times New Roman"/>
          <w:bCs/>
        </w:rPr>
        <w:t>а</w:t>
      </w:r>
      <w:r w:rsidRPr="00485BF8">
        <w:rPr>
          <w:rFonts w:ascii="Times New Roman" w:hAnsi="Times New Roman"/>
          <w:bCs/>
        </w:rPr>
        <w:t xml:space="preserve"> происхождение, национальность и отношение к религии проявили совместную стойкость и отвагу, защищая Ленинград от рук фашистских захватчиков, ведомых идеей мононации –</w:t>
      </w:r>
      <w:r>
        <w:rPr>
          <w:rFonts w:ascii="Times New Roman" w:hAnsi="Times New Roman"/>
          <w:bCs/>
        </w:rPr>
        <w:t xml:space="preserve"> </w:t>
      </w:r>
      <w:r w:rsidRPr="00485BF8">
        <w:rPr>
          <w:rFonts w:ascii="Times New Roman" w:hAnsi="Times New Roman"/>
          <w:bCs/>
        </w:rPr>
        <w:t xml:space="preserve">преобладанием белой (арийской) расы.  </w:t>
      </w:r>
    </w:p>
    <w:p w:rsidR="00812760" w:rsidRDefault="00812760" w:rsidP="0081276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</w:rPr>
      </w:pPr>
      <w:r w:rsidRPr="00485BF8">
        <w:rPr>
          <w:rFonts w:ascii="Times New Roman" w:hAnsi="Times New Roman"/>
          <w:b/>
          <w:bCs/>
        </w:rPr>
        <w:t>Пропаганда неонацизма и агрессивного национализма нашла распространение</w:t>
      </w:r>
      <w:r w:rsidRPr="00485BF8">
        <w:rPr>
          <w:rFonts w:ascii="Times New Roman" w:hAnsi="Times New Roman"/>
          <w:bCs/>
        </w:rPr>
        <w:t xml:space="preserve"> </w:t>
      </w:r>
      <w:r w:rsidRPr="0071101D">
        <w:rPr>
          <w:rFonts w:ascii="Times New Roman" w:hAnsi="Times New Roman"/>
          <w:b/>
          <w:bCs/>
        </w:rPr>
        <w:t xml:space="preserve">в сети Интернет, уличных массовых акциях, деятельности общественных объединений </w:t>
      </w:r>
      <w:r w:rsidRPr="00485BF8">
        <w:rPr>
          <w:rFonts w:ascii="Times New Roman" w:hAnsi="Times New Roman"/>
          <w:bCs/>
        </w:rPr>
        <w:t xml:space="preserve">и </w:t>
      </w:r>
      <w:r w:rsidRPr="00485BF8">
        <w:rPr>
          <w:rFonts w:ascii="Times New Roman" w:hAnsi="Times New Roman"/>
          <w:bCs/>
        </w:rPr>
        <w:lastRenderedPageBreak/>
        <w:t xml:space="preserve">групп граждан, сформировавшихся под едиными лозунгами и интересами (например, околофутбольные группировки, неформальные объединения, молодежные субкультуры и др.). </w:t>
      </w:r>
      <w:r>
        <w:rPr>
          <w:rFonts w:ascii="Times New Roman" w:hAnsi="Times New Roman"/>
          <w:bCs/>
        </w:rPr>
        <w:t>Примерно половина опрошенных граждан, входящих в группу риска (ранее привлеченных к административной ответственности) подтверждает, что среди их круга знакомых лиц есть представители деструктивных общественных и религиозных объединений.</w:t>
      </w:r>
    </w:p>
    <w:p w:rsidR="00812760" w:rsidRPr="00485BF8" w:rsidRDefault="00812760" w:rsidP="0081276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</w:rPr>
      </w:pPr>
    </w:p>
    <w:p w:rsidR="00812760" w:rsidRPr="00812760" w:rsidRDefault="00812760" w:rsidP="0081276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color w:val="7030A0"/>
        </w:rPr>
      </w:pPr>
      <w:r w:rsidRPr="00812760">
        <w:rPr>
          <w:rFonts w:ascii="Times New Roman" w:hAnsi="Times New Roman"/>
          <w:b/>
          <w:bCs/>
          <w:color w:val="7030A0"/>
        </w:rPr>
        <w:t xml:space="preserve">ШАГАЯ ПО СЕТИ, ОГЛЯНИСЬ! </w:t>
      </w:r>
    </w:p>
    <w:p w:rsidR="00812760" w:rsidRPr="00485BF8" w:rsidRDefault="00812760" w:rsidP="0081276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</w:rPr>
      </w:pPr>
    </w:p>
    <w:p w:rsidR="00812760" w:rsidRPr="00930B99" w:rsidRDefault="00812760" w:rsidP="0081276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</w:rPr>
      </w:pPr>
      <w:r w:rsidRPr="00485BF8">
        <w:rPr>
          <w:rFonts w:ascii="Times New Roman" w:hAnsi="Times New Roman"/>
          <w:bCs/>
        </w:rPr>
        <w:t xml:space="preserve">Осуществляя Интернет-серфинг нельзя забывать, что </w:t>
      </w:r>
      <w:r w:rsidR="00C41660" w:rsidRPr="00C41660">
        <w:rPr>
          <w:rFonts w:ascii="Times New Roman" w:hAnsi="Times New Roman"/>
          <w:b/>
          <w:bCs/>
          <w:color w:val="7030A0"/>
        </w:rPr>
        <w:t>ИНТЕРНЕТ</w:t>
      </w:r>
      <w:r w:rsidRPr="00C41660">
        <w:rPr>
          <w:rFonts w:ascii="Times New Roman" w:hAnsi="Times New Roman"/>
          <w:b/>
          <w:bCs/>
          <w:color w:val="7030A0"/>
        </w:rPr>
        <w:t>, являясь главным информационным полем всего человечества</w:t>
      </w:r>
      <w:r>
        <w:rPr>
          <w:rFonts w:ascii="Times New Roman" w:hAnsi="Times New Roman"/>
          <w:b/>
          <w:bCs/>
        </w:rPr>
        <w:t>,</w:t>
      </w:r>
      <w:r w:rsidRPr="00485BF8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 xml:space="preserve">несет в себе потенциальную опасность «заражения» молодого неокрепшего организма </w:t>
      </w:r>
      <w:r w:rsidRPr="00930B99">
        <w:rPr>
          <w:rFonts w:ascii="Times New Roman" w:hAnsi="Times New Roman"/>
          <w:bCs/>
        </w:rPr>
        <w:t>экстремистски</w:t>
      </w:r>
      <w:r>
        <w:rPr>
          <w:rFonts w:ascii="Times New Roman" w:hAnsi="Times New Roman"/>
          <w:bCs/>
        </w:rPr>
        <w:t xml:space="preserve">ми воззрениями, где их распространители </w:t>
      </w:r>
      <w:r w:rsidRPr="00930B99">
        <w:rPr>
          <w:rFonts w:ascii="Times New Roman" w:hAnsi="Times New Roman"/>
          <w:bCs/>
        </w:rPr>
        <w:t>опираю</w:t>
      </w:r>
      <w:r>
        <w:rPr>
          <w:rFonts w:ascii="Times New Roman" w:hAnsi="Times New Roman"/>
          <w:bCs/>
        </w:rPr>
        <w:t>тся на псевдо</w:t>
      </w:r>
      <w:r w:rsidRPr="00930B99">
        <w:rPr>
          <w:rFonts w:ascii="Times New Roman" w:hAnsi="Times New Roman"/>
          <w:bCs/>
        </w:rPr>
        <w:t xml:space="preserve">патриотические настроения и </w:t>
      </w:r>
      <w:r>
        <w:rPr>
          <w:rFonts w:ascii="Times New Roman" w:hAnsi="Times New Roman"/>
          <w:bCs/>
        </w:rPr>
        <w:t>псевдо</w:t>
      </w:r>
      <w:r w:rsidRPr="00930B99">
        <w:rPr>
          <w:rFonts w:ascii="Times New Roman" w:hAnsi="Times New Roman"/>
          <w:bCs/>
        </w:rPr>
        <w:t>религиозные чувства.</w:t>
      </w:r>
    </w:p>
    <w:p w:rsidR="00812760" w:rsidRPr="00485BF8" w:rsidRDefault="00812760" w:rsidP="0081276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Согласно проведенным социологическим исследованиям именно сеть Интернет является основным источником информации об осуществлении деструктивной деятельности общественных и религиозных объединений   </w:t>
      </w:r>
    </w:p>
    <w:p w:rsidR="00812760" w:rsidRPr="00485BF8" w:rsidRDefault="00812760" w:rsidP="0081276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П</w:t>
      </w:r>
      <w:r w:rsidRPr="00485BF8">
        <w:rPr>
          <w:rFonts w:ascii="Times New Roman" w:hAnsi="Times New Roman"/>
          <w:bCs/>
        </w:rPr>
        <w:t>ользователи сети Интернет</w:t>
      </w:r>
      <w:r>
        <w:rPr>
          <w:rFonts w:ascii="Times New Roman" w:hAnsi="Times New Roman"/>
          <w:bCs/>
        </w:rPr>
        <w:t>, придерживающиеся радикальных взглядов,</w:t>
      </w:r>
      <w:r w:rsidRPr="00485BF8">
        <w:rPr>
          <w:rFonts w:ascii="Times New Roman" w:hAnsi="Times New Roman"/>
          <w:bCs/>
        </w:rPr>
        <w:t xml:space="preserve"> </w:t>
      </w:r>
      <w:r w:rsidRPr="00AA459C">
        <w:rPr>
          <w:rFonts w:ascii="Times New Roman" w:hAnsi="Times New Roman"/>
          <w:b/>
          <w:bCs/>
        </w:rPr>
        <w:t>используют</w:t>
      </w:r>
      <w:r w:rsidRPr="00485BF8">
        <w:rPr>
          <w:rFonts w:ascii="Times New Roman" w:hAnsi="Times New Roman"/>
          <w:bCs/>
        </w:rPr>
        <w:t xml:space="preserve"> в своих целях ее возможности, в том числе </w:t>
      </w:r>
      <w:r w:rsidRPr="00485BF8">
        <w:rPr>
          <w:rFonts w:ascii="Times New Roman" w:hAnsi="Times New Roman"/>
          <w:b/>
          <w:bCs/>
        </w:rPr>
        <w:t>манипулятивное воздействие на граждан</w:t>
      </w:r>
      <w:r w:rsidRPr="00485BF8">
        <w:rPr>
          <w:rFonts w:ascii="Times New Roman" w:hAnsi="Times New Roman"/>
          <w:bCs/>
        </w:rPr>
        <w:t xml:space="preserve">, которого надо остерегаться.  </w:t>
      </w:r>
    </w:p>
    <w:p w:rsidR="00812760" w:rsidRPr="00485BF8" w:rsidRDefault="00812760" w:rsidP="0081276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</w:rPr>
      </w:pPr>
      <w:r w:rsidRPr="00485BF8">
        <w:rPr>
          <w:rFonts w:ascii="Times New Roman" w:hAnsi="Times New Roman"/>
          <w:bCs/>
        </w:rPr>
        <w:t>Находясь в свободном Интернет-пространстве, изучая тот или иной инфор</w:t>
      </w:r>
      <w:r>
        <w:rPr>
          <w:rFonts w:ascii="Times New Roman" w:hAnsi="Times New Roman"/>
          <w:bCs/>
        </w:rPr>
        <w:t xml:space="preserve">мационный ресурс важно понимать, </w:t>
      </w:r>
      <w:r w:rsidRPr="00485BF8">
        <w:rPr>
          <w:rFonts w:ascii="Times New Roman" w:hAnsi="Times New Roman"/>
          <w:bCs/>
        </w:rPr>
        <w:t xml:space="preserve">в каком виртуальном </w:t>
      </w:r>
      <w:r>
        <w:rPr>
          <w:rFonts w:ascii="Times New Roman" w:hAnsi="Times New Roman"/>
          <w:bCs/>
        </w:rPr>
        <w:t>со</w:t>
      </w:r>
      <w:r w:rsidRPr="00485BF8">
        <w:rPr>
          <w:rFonts w:ascii="Times New Roman" w:hAnsi="Times New Roman"/>
          <w:bCs/>
        </w:rPr>
        <w:t xml:space="preserve">обществе происходит общение, относится ли изучаемый материал к запрещенным и не признан ли он экстремистским. Ознакомиться с Федеральным списком экстремистских материалов можно на </w:t>
      </w:r>
      <w:r w:rsidRPr="00485BF8">
        <w:rPr>
          <w:rFonts w:ascii="Times New Roman" w:hAnsi="Times New Roman"/>
          <w:bCs/>
        </w:rPr>
        <w:lastRenderedPageBreak/>
        <w:t xml:space="preserve">сайте Министерства юстиции России - </w:t>
      </w:r>
      <w:r w:rsidRPr="00485BF8">
        <w:rPr>
          <w:rFonts w:ascii="Times New Roman" w:hAnsi="Times New Roman"/>
          <w:b/>
          <w:bCs/>
          <w:lang w:val="en-US"/>
        </w:rPr>
        <w:t>minjust</w:t>
      </w:r>
      <w:r w:rsidRPr="00485BF8">
        <w:rPr>
          <w:rFonts w:ascii="Times New Roman" w:hAnsi="Times New Roman"/>
          <w:b/>
          <w:bCs/>
        </w:rPr>
        <w:t>.</w:t>
      </w:r>
      <w:r w:rsidRPr="00485BF8">
        <w:rPr>
          <w:rFonts w:ascii="Times New Roman" w:hAnsi="Times New Roman"/>
          <w:b/>
          <w:bCs/>
          <w:lang w:val="en-US"/>
        </w:rPr>
        <w:t>ru</w:t>
      </w:r>
      <w:r w:rsidRPr="00485BF8">
        <w:rPr>
          <w:rFonts w:ascii="Times New Roman" w:hAnsi="Times New Roman"/>
          <w:b/>
          <w:bCs/>
        </w:rPr>
        <w:t>.</w:t>
      </w:r>
      <w:r w:rsidRPr="00485BF8">
        <w:rPr>
          <w:rFonts w:ascii="Times New Roman" w:hAnsi="Times New Roman"/>
          <w:bCs/>
        </w:rPr>
        <w:t xml:space="preserve"> Со сведениями о запрещенных к распространению на территории страны информационных ресурсах можно ознакомится на сайте Федеральной службы по надзору в сфере связи, информационных технологий и массовых коммуникаций России - </w:t>
      </w:r>
      <w:r w:rsidRPr="00485BF8">
        <w:rPr>
          <w:rFonts w:ascii="Times New Roman" w:hAnsi="Times New Roman"/>
          <w:b/>
          <w:bCs/>
          <w:lang w:val="en-US"/>
        </w:rPr>
        <w:t>eais</w:t>
      </w:r>
      <w:r w:rsidRPr="00485BF8">
        <w:rPr>
          <w:rFonts w:ascii="Times New Roman" w:hAnsi="Times New Roman"/>
          <w:b/>
          <w:bCs/>
        </w:rPr>
        <w:t>.</w:t>
      </w:r>
      <w:r w:rsidRPr="00485BF8">
        <w:rPr>
          <w:rFonts w:ascii="Times New Roman" w:hAnsi="Times New Roman"/>
          <w:b/>
          <w:bCs/>
          <w:lang w:val="en-US"/>
        </w:rPr>
        <w:t>rkn</w:t>
      </w:r>
      <w:r w:rsidRPr="00485BF8">
        <w:rPr>
          <w:rFonts w:ascii="Times New Roman" w:hAnsi="Times New Roman"/>
          <w:b/>
          <w:bCs/>
        </w:rPr>
        <w:t>.</w:t>
      </w:r>
      <w:r w:rsidRPr="00485BF8">
        <w:rPr>
          <w:rFonts w:ascii="Times New Roman" w:hAnsi="Times New Roman"/>
          <w:b/>
          <w:bCs/>
          <w:lang w:val="en-US"/>
        </w:rPr>
        <w:t>gov</w:t>
      </w:r>
      <w:r w:rsidRPr="00485BF8">
        <w:rPr>
          <w:rFonts w:ascii="Times New Roman" w:hAnsi="Times New Roman"/>
          <w:b/>
          <w:bCs/>
        </w:rPr>
        <w:t>.</w:t>
      </w:r>
      <w:r w:rsidRPr="00485BF8">
        <w:rPr>
          <w:rFonts w:ascii="Times New Roman" w:hAnsi="Times New Roman"/>
          <w:b/>
          <w:bCs/>
          <w:lang w:val="en-US"/>
        </w:rPr>
        <w:t>ru</w:t>
      </w:r>
      <w:r w:rsidRPr="00485BF8">
        <w:rPr>
          <w:rFonts w:ascii="Times New Roman" w:hAnsi="Times New Roman"/>
          <w:b/>
          <w:bCs/>
        </w:rPr>
        <w:t>.</w:t>
      </w:r>
      <w:r w:rsidRPr="00485BF8">
        <w:rPr>
          <w:rFonts w:ascii="Times New Roman" w:hAnsi="Times New Roman"/>
          <w:bCs/>
        </w:rPr>
        <w:t xml:space="preserve"> </w:t>
      </w:r>
    </w:p>
    <w:p w:rsidR="0051197B" w:rsidRPr="0051197B" w:rsidRDefault="0051197B" w:rsidP="00EC07CF">
      <w:pPr>
        <w:spacing w:after="0"/>
        <w:jc w:val="center"/>
        <w:rPr>
          <w:rFonts w:ascii="Times New Roman" w:hAnsi="Times New Roman"/>
          <w:b/>
          <w:sz w:val="18"/>
          <w:szCs w:val="18"/>
        </w:rPr>
      </w:pPr>
    </w:p>
    <w:p w:rsidR="00812760" w:rsidRPr="00485BF8" w:rsidRDefault="00812760" w:rsidP="00812760">
      <w:pPr>
        <w:pStyle w:val="ConsPlusNormal"/>
        <w:ind w:firstLine="540"/>
        <w:jc w:val="both"/>
        <w:rPr>
          <w:rFonts w:ascii="Times New Roman" w:eastAsiaTheme="minorHAnsi" w:hAnsi="Times New Roman" w:cs="Times New Roman"/>
          <w:szCs w:val="22"/>
          <w:lang w:eastAsia="en-US"/>
        </w:rPr>
      </w:pPr>
      <w:r w:rsidRPr="00485BF8">
        <w:rPr>
          <w:rFonts w:ascii="Times New Roman" w:hAnsi="Times New Roman" w:cs="Times New Roman"/>
          <w:bCs/>
          <w:szCs w:val="22"/>
        </w:rPr>
        <w:t xml:space="preserve">Дав собственную оценку исследуемому материалу или создавая его (аудио-, видеозаписи, текст, комментарий оппоненту) необходимо осознавать, что полученный результат может не понравиться иному пользователю сети Интернет, впоследствии чего неминуем виртуальный </w:t>
      </w:r>
      <w:r w:rsidRPr="00485BF8">
        <w:rPr>
          <w:rFonts w:ascii="Times New Roman" w:hAnsi="Times New Roman" w:cs="Times New Roman"/>
          <w:b/>
          <w:bCs/>
          <w:szCs w:val="22"/>
        </w:rPr>
        <w:t xml:space="preserve">конфликт, </w:t>
      </w:r>
      <w:r>
        <w:rPr>
          <w:rFonts w:ascii="Times New Roman" w:hAnsi="Times New Roman" w:cs="Times New Roman"/>
          <w:b/>
          <w:bCs/>
          <w:szCs w:val="22"/>
        </w:rPr>
        <w:t>пере</w:t>
      </w:r>
      <w:r w:rsidRPr="00485BF8">
        <w:rPr>
          <w:rFonts w:ascii="Times New Roman" w:hAnsi="Times New Roman" w:cs="Times New Roman"/>
          <w:b/>
          <w:bCs/>
          <w:szCs w:val="22"/>
        </w:rPr>
        <w:t xml:space="preserve">растающий в оскорбление, в том числе </w:t>
      </w:r>
      <w:r w:rsidRPr="00485BF8">
        <w:rPr>
          <w:rFonts w:ascii="Times New Roman" w:eastAsiaTheme="minorHAnsi" w:hAnsi="Times New Roman" w:cs="Times New Roman"/>
          <w:b/>
          <w:szCs w:val="22"/>
          <w:lang w:eastAsia="en-US"/>
        </w:rPr>
        <w:t>по признакам пола, расы, национальности, языка, происхождения, отношения к религии, принадлежности к какой-либо социальной группе.</w:t>
      </w:r>
      <w:r w:rsidRPr="00485BF8">
        <w:rPr>
          <w:rFonts w:ascii="Times New Roman" w:eastAsiaTheme="minorHAnsi" w:hAnsi="Times New Roman" w:cs="Times New Roman"/>
          <w:szCs w:val="22"/>
          <w:lang w:eastAsia="en-US"/>
        </w:rPr>
        <w:t xml:space="preserve"> В результате правовой оценки такие публичные действия могут быть расценены в качестве уголовно-наказуемого деяния и квалифицироваться по ст. 282 Уголовного кодекса Российской Федерации, наказание за которое предусмотрено вплоть до лишения свободы сроком на 5 лет. Призывы к осуществлению целенаправленных действий экстремисткой направленности </w:t>
      </w:r>
      <w:r>
        <w:rPr>
          <w:rFonts w:ascii="Times New Roman" w:eastAsiaTheme="minorHAnsi" w:hAnsi="Times New Roman" w:cs="Times New Roman"/>
          <w:szCs w:val="22"/>
          <w:lang w:eastAsia="en-US"/>
        </w:rPr>
        <w:t xml:space="preserve">квалифицируются по ст. 280 УК РФ и </w:t>
      </w:r>
      <w:r w:rsidRPr="00485BF8">
        <w:rPr>
          <w:rFonts w:ascii="Times New Roman" w:eastAsiaTheme="minorHAnsi" w:hAnsi="Times New Roman" w:cs="Times New Roman"/>
          <w:szCs w:val="22"/>
          <w:lang w:eastAsia="en-US"/>
        </w:rPr>
        <w:t>на</w:t>
      </w:r>
      <w:r>
        <w:rPr>
          <w:rFonts w:ascii="Times New Roman" w:eastAsiaTheme="minorHAnsi" w:hAnsi="Times New Roman" w:cs="Times New Roman"/>
          <w:szCs w:val="22"/>
          <w:lang w:eastAsia="en-US"/>
        </w:rPr>
        <w:t xml:space="preserve">казываются аналогичным образом. </w:t>
      </w:r>
    </w:p>
    <w:p w:rsidR="00812760" w:rsidRPr="00485BF8" w:rsidRDefault="00812760" w:rsidP="00812760">
      <w:pPr>
        <w:pStyle w:val="ConsPlusNormal"/>
        <w:ind w:firstLine="540"/>
        <w:jc w:val="both"/>
        <w:rPr>
          <w:rFonts w:ascii="Times New Roman" w:eastAsiaTheme="minorHAnsi" w:hAnsi="Times New Roman" w:cs="Times New Roman"/>
          <w:szCs w:val="22"/>
          <w:lang w:eastAsia="en-US"/>
        </w:rPr>
      </w:pPr>
      <w:r w:rsidRPr="00485BF8">
        <w:rPr>
          <w:rFonts w:ascii="Times New Roman" w:eastAsiaTheme="minorHAnsi" w:hAnsi="Times New Roman" w:cs="Times New Roman"/>
          <w:szCs w:val="22"/>
          <w:lang w:eastAsia="en-US"/>
        </w:rPr>
        <w:t xml:space="preserve">Интернет-ресурсы активно используются в противоправных целях лидерами </w:t>
      </w:r>
      <w:r>
        <w:rPr>
          <w:rFonts w:ascii="Times New Roman" w:eastAsiaTheme="minorHAnsi" w:hAnsi="Times New Roman" w:cs="Times New Roman"/>
          <w:szCs w:val="22"/>
          <w:lang w:eastAsia="en-US"/>
        </w:rPr>
        <w:t xml:space="preserve">деструктивных </w:t>
      </w:r>
      <w:r w:rsidRPr="00485BF8">
        <w:rPr>
          <w:rFonts w:ascii="Times New Roman" w:eastAsiaTheme="minorHAnsi" w:hAnsi="Times New Roman" w:cs="Times New Roman"/>
          <w:szCs w:val="22"/>
          <w:lang w:eastAsia="en-US"/>
        </w:rPr>
        <w:t>общественных объединений, овладева</w:t>
      </w:r>
      <w:r>
        <w:rPr>
          <w:rFonts w:ascii="Times New Roman" w:eastAsiaTheme="minorHAnsi" w:hAnsi="Times New Roman" w:cs="Times New Roman"/>
          <w:szCs w:val="22"/>
          <w:lang w:eastAsia="en-US"/>
        </w:rPr>
        <w:t>я доступом к широкой аудитории, последние осуществляют</w:t>
      </w:r>
      <w:r w:rsidRPr="00485BF8">
        <w:rPr>
          <w:rFonts w:ascii="Times New Roman" w:eastAsiaTheme="minorHAnsi" w:hAnsi="Times New Roman" w:cs="Times New Roman"/>
          <w:szCs w:val="22"/>
          <w:lang w:eastAsia="en-US"/>
        </w:rPr>
        <w:t xml:space="preserve"> пропаганд</w:t>
      </w:r>
      <w:r>
        <w:rPr>
          <w:rFonts w:ascii="Times New Roman" w:eastAsiaTheme="minorHAnsi" w:hAnsi="Times New Roman" w:cs="Times New Roman"/>
          <w:szCs w:val="22"/>
          <w:lang w:eastAsia="en-US"/>
        </w:rPr>
        <w:t>у</w:t>
      </w:r>
      <w:r w:rsidRPr="00485BF8">
        <w:rPr>
          <w:rFonts w:ascii="Times New Roman" w:eastAsiaTheme="minorHAnsi" w:hAnsi="Times New Roman" w:cs="Times New Roman"/>
          <w:szCs w:val="22"/>
          <w:lang w:eastAsia="en-US"/>
        </w:rPr>
        <w:t xml:space="preserve"> своей деятельности, размещая подробную информацию о целях и задачах, времени и месте проведения уличных акций. </w:t>
      </w:r>
    </w:p>
    <w:p w:rsidR="00812760" w:rsidRDefault="00812760" w:rsidP="00812760">
      <w:pPr>
        <w:pStyle w:val="ConsPlusNormal"/>
        <w:ind w:firstLine="540"/>
        <w:jc w:val="both"/>
        <w:rPr>
          <w:rFonts w:ascii="Times New Roman" w:eastAsiaTheme="minorHAnsi" w:hAnsi="Times New Roman" w:cs="Times New Roman"/>
          <w:szCs w:val="22"/>
          <w:lang w:eastAsia="en-US"/>
        </w:rPr>
      </w:pPr>
      <w:r w:rsidRPr="00485BF8">
        <w:rPr>
          <w:rFonts w:ascii="Times New Roman" w:eastAsiaTheme="minorHAnsi" w:hAnsi="Times New Roman" w:cs="Times New Roman"/>
          <w:szCs w:val="22"/>
          <w:lang w:eastAsia="en-US"/>
        </w:rPr>
        <w:t xml:space="preserve">Важно знать, что </w:t>
      </w:r>
      <w:r w:rsidRPr="00485BF8">
        <w:rPr>
          <w:rFonts w:ascii="Times New Roman" w:eastAsiaTheme="minorHAnsi" w:hAnsi="Times New Roman" w:cs="Times New Roman"/>
          <w:b/>
          <w:szCs w:val="22"/>
          <w:lang w:eastAsia="en-US"/>
        </w:rPr>
        <w:t xml:space="preserve">распространение </w:t>
      </w:r>
      <w:r w:rsidRPr="00485BF8">
        <w:rPr>
          <w:rFonts w:ascii="Times New Roman" w:eastAsiaTheme="minorHAnsi" w:hAnsi="Times New Roman" w:cs="Times New Roman"/>
          <w:b/>
          <w:szCs w:val="22"/>
          <w:lang w:eastAsia="en-US"/>
        </w:rPr>
        <w:lastRenderedPageBreak/>
        <w:t>информации</w:t>
      </w:r>
      <w:r w:rsidRPr="00485BF8">
        <w:rPr>
          <w:rFonts w:ascii="Times New Roman" w:eastAsiaTheme="minorHAnsi" w:hAnsi="Times New Roman" w:cs="Times New Roman"/>
          <w:szCs w:val="22"/>
          <w:lang w:eastAsia="en-US"/>
        </w:rPr>
        <w:t xml:space="preserve"> </w:t>
      </w:r>
      <w:r w:rsidRPr="00AA459C">
        <w:rPr>
          <w:rFonts w:ascii="Times New Roman" w:eastAsiaTheme="minorHAnsi" w:hAnsi="Times New Roman" w:cs="Times New Roman"/>
          <w:b/>
          <w:szCs w:val="22"/>
          <w:lang w:eastAsia="en-US"/>
        </w:rPr>
        <w:t xml:space="preserve">об общественных и религиозных объединениях, в отношении которых судом принято </w:t>
      </w:r>
      <w:r w:rsidRPr="00485BF8">
        <w:rPr>
          <w:rFonts w:ascii="Times New Roman" w:eastAsiaTheme="minorHAnsi" w:hAnsi="Times New Roman" w:cs="Times New Roman"/>
          <w:szCs w:val="22"/>
          <w:lang w:eastAsia="en-US"/>
        </w:rPr>
        <w:t xml:space="preserve">вступившее в законную силу </w:t>
      </w:r>
      <w:r w:rsidRPr="00AA459C">
        <w:rPr>
          <w:rFonts w:ascii="Times New Roman" w:eastAsiaTheme="minorHAnsi" w:hAnsi="Times New Roman" w:cs="Times New Roman"/>
          <w:b/>
          <w:szCs w:val="22"/>
          <w:lang w:eastAsia="en-US"/>
        </w:rPr>
        <w:t>решение</w:t>
      </w:r>
      <w:r w:rsidRPr="00485BF8">
        <w:rPr>
          <w:rFonts w:ascii="Times New Roman" w:eastAsiaTheme="minorHAnsi" w:hAnsi="Times New Roman" w:cs="Times New Roman"/>
          <w:szCs w:val="22"/>
          <w:lang w:eastAsia="en-US"/>
        </w:rPr>
        <w:t xml:space="preserve"> о ликвидации или </w:t>
      </w:r>
      <w:r w:rsidRPr="00AA459C">
        <w:rPr>
          <w:rFonts w:ascii="Times New Roman" w:eastAsiaTheme="minorHAnsi" w:hAnsi="Times New Roman" w:cs="Times New Roman"/>
          <w:b/>
          <w:szCs w:val="22"/>
          <w:lang w:eastAsia="en-US"/>
        </w:rPr>
        <w:t xml:space="preserve">запрете деятельности, в связи с выявленными фактами экстремистской деятельности, </w:t>
      </w:r>
      <w:r w:rsidRPr="00485BF8">
        <w:rPr>
          <w:rFonts w:ascii="Times New Roman" w:eastAsiaTheme="minorHAnsi" w:hAnsi="Times New Roman" w:cs="Times New Roman"/>
          <w:szCs w:val="22"/>
          <w:lang w:eastAsia="en-US"/>
        </w:rPr>
        <w:t xml:space="preserve">без указания на то, что оно ликвидировано или их деятельность </w:t>
      </w:r>
      <w:r w:rsidRPr="00485BF8">
        <w:rPr>
          <w:rFonts w:ascii="Times New Roman" w:eastAsiaTheme="minorHAnsi" w:hAnsi="Times New Roman" w:cs="Times New Roman"/>
          <w:b/>
          <w:szCs w:val="22"/>
          <w:lang w:eastAsia="en-US"/>
        </w:rPr>
        <w:t>запрещен</w:t>
      </w:r>
      <w:r>
        <w:rPr>
          <w:rFonts w:ascii="Times New Roman" w:eastAsiaTheme="minorHAnsi" w:hAnsi="Times New Roman" w:cs="Times New Roman"/>
          <w:b/>
          <w:szCs w:val="22"/>
          <w:lang w:eastAsia="en-US"/>
        </w:rPr>
        <w:t>а</w:t>
      </w:r>
      <w:r w:rsidRPr="00485BF8">
        <w:rPr>
          <w:rFonts w:ascii="Times New Roman" w:eastAsiaTheme="minorHAnsi" w:hAnsi="Times New Roman" w:cs="Times New Roman"/>
          <w:szCs w:val="22"/>
          <w:lang w:eastAsia="en-US"/>
        </w:rPr>
        <w:t>, в соответствии со ст. 13.15 Кодекса об административных правонарушениях России является наказуемым деянием. Будьте внимательны</w:t>
      </w:r>
      <w:r>
        <w:rPr>
          <w:rFonts w:ascii="Times New Roman" w:eastAsiaTheme="minorHAnsi" w:hAnsi="Times New Roman" w:cs="Times New Roman"/>
          <w:szCs w:val="22"/>
          <w:lang w:eastAsia="en-US"/>
        </w:rPr>
        <w:t xml:space="preserve"> при</w:t>
      </w:r>
      <w:r w:rsidRPr="00485BF8">
        <w:rPr>
          <w:rFonts w:ascii="Times New Roman" w:eastAsiaTheme="minorHAnsi" w:hAnsi="Times New Roman" w:cs="Times New Roman"/>
          <w:szCs w:val="22"/>
          <w:lang w:eastAsia="en-US"/>
        </w:rPr>
        <w:t xml:space="preserve"> размещ</w:t>
      </w:r>
      <w:r>
        <w:rPr>
          <w:rFonts w:ascii="Times New Roman" w:eastAsiaTheme="minorHAnsi" w:hAnsi="Times New Roman" w:cs="Times New Roman"/>
          <w:szCs w:val="22"/>
          <w:lang w:eastAsia="en-US"/>
        </w:rPr>
        <w:t>ении</w:t>
      </w:r>
      <w:r w:rsidRPr="00485BF8">
        <w:rPr>
          <w:rFonts w:ascii="Times New Roman" w:eastAsiaTheme="minorHAnsi" w:hAnsi="Times New Roman" w:cs="Times New Roman"/>
          <w:szCs w:val="22"/>
          <w:lang w:eastAsia="en-US"/>
        </w:rPr>
        <w:t xml:space="preserve"> информации и осуществлении репост</w:t>
      </w:r>
      <w:r>
        <w:rPr>
          <w:rFonts w:ascii="Times New Roman" w:eastAsiaTheme="minorHAnsi" w:hAnsi="Times New Roman" w:cs="Times New Roman"/>
          <w:szCs w:val="22"/>
          <w:lang w:eastAsia="en-US"/>
        </w:rPr>
        <w:t>ов</w:t>
      </w:r>
      <w:r w:rsidRPr="00485BF8">
        <w:rPr>
          <w:rFonts w:ascii="Times New Roman" w:eastAsiaTheme="minorHAnsi" w:hAnsi="Times New Roman" w:cs="Times New Roman"/>
          <w:szCs w:val="22"/>
          <w:lang w:eastAsia="en-US"/>
        </w:rPr>
        <w:t xml:space="preserve">. </w:t>
      </w:r>
    </w:p>
    <w:p w:rsidR="00C41660" w:rsidRDefault="00C41660" w:rsidP="00812760">
      <w:pPr>
        <w:pStyle w:val="ConsPlusNormal"/>
        <w:ind w:firstLine="540"/>
        <w:jc w:val="both"/>
        <w:rPr>
          <w:rFonts w:ascii="Times New Roman" w:eastAsiaTheme="minorHAnsi" w:hAnsi="Times New Roman" w:cs="Times New Roman"/>
          <w:szCs w:val="22"/>
          <w:lang w:eastAsia="en-US"/>
        </w:rPr>
      </w:pPr>
    </w:p>
    <w:p w:rsidR="00C41660" w:rsidRPr="00485BF8" w:rsidRDefault="00C41660" w:rsidP="00812760">
      <w:pPr>
        <w:pStyle w:val="ConsPlusNormal"/>
        <w:ind w:firstLine="540"/>
        <w:jc w:val="both"/>
        <w:rPr>
          <w:rFonts w:ascii="Times New Roman" w:eastAsiaTheme="minorHAnsi" w:hAnsi="Times New Roman" w:cs="Times New Roman"/>
          <w:szCs w:val="22"/>
          <w:lang w:eastAsia="en-US"/>
        </w:rPr>
      </w:pPr>
    </w:p>
    <w:p w:rsidR="0051197B" w:rsidRPr="0051197B" w:rsidRDefault="00C41660" w:rsidP="0051197B">
      <w:pPr>
        <w:spacing w:after="0"/>
        <w:jc w:val="center"/>
        <w:rPr>
          <w:rFonts w:ascii="Times New Roman" w:hAnsi="Times New Roman"/>
          <w:b/>
          <w:i/>
          <w:sz w:val="16"/>
          <w:szCs w:val="16"/>
        </w:rPr>
      </w:pPr>
      <w:r>
        <w:rPr>
          <w:noProof/>
          <w:sz w:val="16"/>
          <w:szCs w:val="16"/>
          <w:lang w:eastAsia="ru-RU"/>
        </w:rPr>
        <w:drawing>
          <wp:inline distT="0" distB="0" distL="0" distR="0">
            <wp:extent cx="2903855" cy="1343801"/>
            <wp:effectExtent l="19050" t="0" r="0" b="0"/>
            <wp:docPr id="4" name="Рисунок 2" descr="C:\Users\ElenaZ\Pictures\iP7NNCEQ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Z\Pictures\iP7NNCEQ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-1485" b="32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1343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97B" w:rsidRDefault="0051197B" w:rsidP="0051197B">
      <w:pPr>
        <w:spacing w:after="0"/>
        <w:rPr>
          <w:rFonts w:ascii="Times New Roman" w:eastAsia="Times New Roman" w:hAnsi="Times New Roman"/>
          <w:i/>
          <w:sz w:val="16"/>
          <w:szCs w:val="16"/>
          <w:lang w:eastAsia="ru-RU"/>
        </w:rPr>
      </w:pPr>
    </w:p>
    <w:p w:rsidR="0051197B" w:rsidRDefault="0051197B" w:rsidP="0051197B">
      <w:pPr>
        <w:spacing w:after="0"/>
        <w:rPr>
          <w:rFonts w:ascii="Times New Roman" w:eastAsia="Times New Roman" w:hAnsi="Times New Roman"/>
          <w:i/>
          <w:sz w:val="16"/>
          <w:szCs w:val="16"/>
          <w:lang w:eastAsia="ru-RU"/>
        </w:rPr>
      </w:pPr>
    </w:p>
    <w:p w:rsidR="0051197B" w:rsidRDefault="0051197B" w:rsidP="0051197B">
      <w:pPr>
        <w:spacing w:after="0"/>
        <w:rPr>
          <w:rFonts w:ascii="Times New Roman" w:eastAsia="Times New Roman" w:hAnsi="Times New Roman"/>
          <w:i/>
          <w:sz w:val="16"/>
          <w:szCs w:val="16"/>
          <w:lang w:eastAsia="ru-RU"/>
        </w:rPr>
      </w:pPr>
    </w:p>
    <w:p w:rsidR="0004616C" w:rsidRPr="00C41660" w:rsidRDefault="0004616C" w:rsidP="0004616C">
      <w:pPr>
        <w:pStyle w:val="a4"/>
        <w:spacing w:before="0" w:beforeAutospacing="0" w:after="0" w:afterAutospacing="0" w:line="194" w:lineRule="atLeast"/>
        <w:rPr>
          <w:color w:val="7030A0"/>
          <w:sz w:val="16"/>
          <w:szCs w:val="16"/>
        </w:rPr>
      </w:pPr>
      <w:r w:rsidRPr="00C41660">
        <w:rPr>
          <w:rStyle w:val="a5"/>
          <w:rFonts w:ascii="Open Sans" w:hAnsi="Open Sans" w:cs="Arial"/>
          <w:color w:val="7030A0"/>
          <w:sz w:val="20"/>
          <w:szCs w:val="20"/>
        </w:rPr>
        <w:t>Сообщить о противоправном контенте</w:t>
      </w:r>
      <w:r w:rsidRPr="00C41660">
        <w:rPr>
          <w:rFonts w:ascii="Open Sans" w:hAnsi="Open Sans" w:cs="Arial"/>
          <w:color w:val="7030A0"/>
          <w:sz w:val="20"/>
          <w:szCs w:val="20"/>
        </w:rPr>
        <w:br/>
        <w:t>ncpti.ru/illegal_content</w:t>
      </w:r>
      <w:r w:rsidRPr="00C41660">
        <w:rPr>
          <w:rFonts w:ascii="Open Sans" w:hAnsi="Open Sans" w:cs="Arial"/>
          <w:color w:val="7030A0"/>
          <w:sz w:val="20"/>
          <w:szCs w:val="20"/>
        </w:rPr>
        <w:br/>
        <w:t>Тел./факс: 8 (863) 201-28-22</w:t>
      </w:r>
    </w:p>
    <w:p w:rsidR="0004616C" w:rsidRPr="00C41660" w:rsidRDefault="0004616C" w:rsidP="0004616C">
      <w:pPr>
        <w:pStyle w:val="a4"/>
        <w:spacing w:before="0" w:beforeAutospacing="0" w:after="0" w:afterAutospacing="0" w:line="194" w:lineRule="atLeast"/>
        <w:rPr>
          <w:color w:val="7030A0"/>
          <w:sz w:val="16"/>
          <w:szCs w:val="16"/>
        </w:rPr>
      </w:pPr>
    </w:p>
    <w:p w:rsidR="00C41660" w:rsidRDefault="0004616C" w:rsidP="0004616C">
      <w:pPr>
        <w:pStyle w:val="a4"/>
        <w:spacing w:before="0" w:beforeAutospacing="0" w:after="0" w:afterAutospacing="0" w:line="194" w:lineRule="atLeast"/>
        <w:jc w:val="both"/>
        <w:rPr>
          <w:color w:val="7030A0"/>
          <w:sz w:val="20"/>
          <w:szCs w:val="20"/>
        </w:rPr>
      </w:pPr>
      <w:r w:rsidRPr="00C41660">
        <w:rPr>
          <w:color w:val="7030A0"/>
          <w:sz w:val="20"/>
          <w:szCs w:val="20"/>
        </w:rPr>
        <w:t xml:space="preserve">ГУ МВД РФ по г. Санкт-Петербургу и Ленинградской области </w:t>
      </w:r>
    </w:p>
    <w:p w:rsidR="0004616C" w:rsidRPr="00C41660" w:rsidRDefault="0004616C" w:rsidP="0004616C">
      <w:pPr>
        <w:pStyle w:val="a4"/>
        <w:spacing w:before="0" w:beforeAutospacing="0" w:after="0" w:afterAutospacing="0" w:line="194" w:lineRule="atLeast"/>
        <w:jc w:val="both"/>
        <w:rPr>
          <w:color w:val="7030A0"/>
          <w:sz w:val="20"/>
          <w:szCs w:val="20"/>
        </w:rPr>
      </w:pPr>
      <w:r w:rsidRPr="00C41660">
        <w:rPr>
          <w:color w:val="7030A0"/>
          <w:sz w:val="20"/>
          <w:szCs w:val="20"/>
        </w:rPr>
        <w:t>Центр по противодействию экстремизму</w:t>
      </w:r>
    </w:p>
    <w:p w:rsidR="0004616C" w:rsidRPr="00C41660" w:rsidRDefault="0004616C" w:rsidP="0004616C">
      <w:pPr>
        <w:pStyle w:val="a4"/>
        <w:spacing w:before="0" w:beforeAutospacing="0" w:after="0" w:afterAutospacing="0" w:line="194" w:lineRule="atLeast"/>
        <w:rPr>
          <w:color w:val="7030A0"/>
          <w:sz w:val="16"/>
          <w:szCs w:val="16"/>
        </w:rPr>
      </w:pPr>
    </w:p>
    <w:p w:rsidR="0051197B" w:rsidRPr="00C41660" w:rsidRDefault="0004616C" w:rsidP="0004616C">
      <w:pPr>
        <w:spacing w:after="0"/>
        <w:rPr>
          <w:rFonts w:ascii="Times New Roman" w:eastAsia="Times New Roman" w:hAnsi="Times New Roman"/>
          <w:i/>
          <w:color w:val="7030A0"/>
          <w:sz w:val="16"/>
          <w:szCs w:val="16"/>
          <w:lang w:eastAsia="ru-RU"/>
        </w:rPr>
      </w:pPr>
      <w:r w:rsidRPr="00C41660">
        <w:rPr>
          <w:rFonts w:ascii="Verdana" w:hAnsi="Verdana"/>
          <w:b/>
          <w:bCs/>
          <w:color w:val="7030A0"/>
          <w:sz w:val="16"/>
          <w:szCs w:val="16"/>
        </w:rPr>
        <w:t>Телефон:</w:t>
      </w:r>
      <w:r w:rsidRPr="00C41660">
        <w:rPr>
          <w:rFonts w:ascii="Verdana" w:hAnsi="Verdana"/>
          <w:color w:val="7030A0"/>
          <w:sz w:val="16"/>
          <w:szCs w:val="16"/>
        </w:rPr>
        <w:t xml:space="preserve"> </w:t>
      </w:r>
      <w:r w:rsidRPr="00C41660">
        <w:rPr>
          <w:rFonts w:ascii="Verdana" w:hAnsi="Verdana"/>
          <w:color w:val="7030A0"/>
          <w:sz w:val="18"/>
          <w:szCs w:val="18"/>
        </w:rPr>
        <w:t>+7 812 495 35 01</w:t>
      </w:r>
    </w:p>
    <w:p w:rsidR="0004616C" w:rsidRDefault="0004616C" w:rsidP="0051197B">
      <w:pPr>
        <w:spacing w:after="0"/>
        <w:ind w:left="-567"/>
        <w:jc w:val="center"/>
        <w:rPr>
          <w:rFonts w:ascii="Times New Roman" w:hAnsi="Times New Roman"/>
          <w:b/>
          <w:sz w:val="16"/>
        </w:rPr>
      </w:pPr>
    </w:p>
    <w:p w:rsidR="0004616C" w:rsidRDefault="0004616C" w:rsidP="0051197B">
      <w:pPr>
        <w:spacing w:after="0"/>
        <w:ind w:left="-567"/>
        <w:jc w:val="center"/>
        <w:rPr>
          <w:rFonts w:ascii="Times New Roman" w:hAnsi="Times New Roman"/>
          <w:b/>
          <w:sz w:val="16"/>
        </w:rPr>
      </w:pPr>
    </w:p>
    <w:p w:rsidR="00C41660" w:rsidRDefault="00C41660" w:rsidP="0051197B">
      <w:pPr>
        <w:spacing w:after="0"/>
        <w:ind w:left="-567"/>
        <w:jc w:val="center"/>
        <w:rPr>
          <w:rFonts w:ascii="Times New Roman" w:hAnsi="Times New Roman"/>
          <w:b/>
          <w:sz w:val="16"/>
        </w:rPr>
      </w:pPr>
    </w:p>
    <w:p w:rsidR="00C41660" w:rsidRDefault="00C41660" w:rsidP="0051197B">
      <w:pPr>
        <w:spacing w:after="0"/>
        <w:ind w:left="-567"/>
        <w:jc w:val="center"/>
        <w:rPr>
          <w:rFonts w:ascii="Times New Roman" w:hAnsi="Times New Roman"/>
          <w:b/>
          <w:sz w:val="16"/>
        </w:rPr>
      </w:pPr>
    </w:p>
    <w:p w:rsidR="00C41660" w:rsidRDefault="00C41660" w:rsidP="0051197B">
      <w:pPr>
        <w:spacing w:after="0"/>
        <w:ind w:left="-567"/>
        <w:jc w:val="center"/>
        <w:rPr>
          <w:rFonts w:ascii="Times New Roman" w:hAnsi="Times New Roman"/>
          <w:b/>
          <w:sz w:val="16"/>
        </w:rPr>
      </w:pPr>
    </w:p>
    <w:p w:rsidR="00C41660" w:rsidRDefault="00C41660" w:rsidP="0051197B">
      <w:pPr>
        <w:spacing w:after="0"/>
        <w:ind w:left="-567"/>
        <w:jc w:val="center"/>
        <w:rPr>
          <w:rFonts w:ascii="Times New Roman" w:hAnsi="Times New Roman"/>
          <w:b/>
          <w:sz w:val="16"/>
        </w:rPr>
      </w:pPr>
    </w:p>
    <w:p w:rsidR="0004616C" w:rsidRDefault="0004616C" w:rsidP="0051197B">
      <w:pPr>
        <w:spacing w:after="0"/>
        <w:ind w:left="-567"/>
        <w:jc w:val="center"/>
        <w:rPr>
          <w:rFonts w:ascii="Times New Roman" w:hAnsi="Times New Roman"/>
          <w:b/>
          <w:sz w:val="16"/>
        </w:rPr>
      </w:pPr>
    </w:p>
    <w:p w:rsidR="0051197B" w:rsidRDefault="0051197B" w:rsidP="0051197B">
      <w:pPr>
        <w:spacing w:after="0"/>
        <w:ind w:left="-567"/>
        <w:jc w:val="center"/>
        <w:rPr>
          <w:rFonts w:ascii="Times New Roman" w:hAnsi="Times New Roman"/>
          <w:b/>
          <w:sz w:val="1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1237615</wp:posOffset>
            </wp:positionH>
            <wp:positionV relativeFrom="paragraph">
              <wp:posOffset>-20955</wp:posOffset>
            </wp:positionV>
            <wp:extent cx="414020" cy="503555"/>
            <wp:effectExtent l="19050" t="0" r="5080" b="0"/>
            <wp:wrapTight wrapText="bothSides">
              <wp:wrapPolygon edited="0">
                <wp:start x="-994" y="0"/>
                <wp:lineTo x="-994" y="20429"/>
                <wp:lineTo x="21865" y="20429"/>
                <wp:lineTo x="21865" y="0"/>
                <wp:lineTo x="-994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197B" w:rsidRDefault="0051197B" w:rsidP="0051197B">
      <w:pPr>
        <w:spacing w:after="0"/>
        <w:ind w:left="-567"/>
        <w:jc w:val="center"/>
        <w:rPr>
          <w:rFonts w:ascii="Times New Roman" w:hAnsi="Times New Roman"/>
          <w:b/>
          <w:sz w:val="16"/>
        </w:rPr>
      </w:pPr>
    </w:p>
    <w:p w:rsidR="0051197B" w:rsidRDefault="0051197B" w:rsidP="0051197B">
      <w:pPr>
        <w:spacing w:after="0"/>
        <w:ind w:left="-567"/>
        <w:jc w:val="center"/>
        <w:rPr>
          <w:rFonts w:ascii="Times New Roman" w:hAnsi="Times New Roman"/>
          <w:b/>
          <w:sz w:val="16"/>
        </w:rPr>
      </w:pPr>
    </w:p>
    <w:p w:rsidR="0051197B" w:rsidRDefault="0051197B" w:rsidP="0051197B">
      <w:pPr>
        <w:spacing w:after="0"/>
        <w:ind w:left="-567"/>
        <w:jc w:val="center"/>
        <w:rPr>
          <w:rFonts w:ascii="Times New Roman" w:hAnsi="Times New Roman"/>
          <w:b/>
          <w:sz w:val="16"/>
        </w:rPr>
      </w:pPr>
    </w:p>
    <w:p w:rsidR="00C41660" w:rsidRDefault="00C41660" w:rsidP="0051197B">
      <w:pPr>
        <w:spacing w:after="0"/>
        <w:jc w:val="center"/>
        <w:rPr>
          <w:rFonts w:ascii="Times New Roman" w:hAnsi="Times New Roman"/>
          <w:b/>
          <w:sz w:val="20"/>
        </w:rPr>
      </w:pPr>
    </w:p>
    <w:p w:rsidR="0051197B" w:rsidRPr="00C41660" w:rsidRDefault="0051197B" w:rsidP="0051197B">
      <w:pPr>
        <w:spacing w:after="0"/>
        <w:jc w:val="center"/>
        <w:rPr>
          <w:rFonts w:ascii="Times New Roman" w:hAnsi="Times New Roman"/>
          <w:b/>
          <w:color w:val="7030A0"/>
          <w:sz w:val="20"/>
        </w:rPr>
      </w:pPr>
      <w:r w:rsidRPr="00C41660">
        <w:rPr>
          <w:rFonts w:ascii="Times New Roman" w:hAnsi="Times New Roman"/>
          <w:b/>
          <w:color w:val="7030A0"/>
          <w:sz w:val="20"/>
        </w:rPr>
        <w:t xml:space="preserve">Внутригородское </w:t>
      </w:r>
    </w:p>
    <w:p w:rsidR="0051197B" w:rsidRPr="00C41660" w:rsidRDefault="0051197B" w:rsidP="0051197B">
      <w:pPr>
        <w:spacing w:after="0"/>
        <w:jc w:val="center"/>
        <w:rPr>
          <w:rFonts w:ascii="Times New Roman" w:hAnsi="Times New Roman"/>
          <w:b/>
          <w:color w:val="7030A0"/>
          <w:sz w:val="20"/>
        </w:rPr>
      </w:pPr>
      <w:r w:rsidRPr="00C41660">
        <w:rPr>
          <w:rFonts w:ascii="Times New Roman" w:hAnsi="Times New Roman"/>
          <w:b/>
          <w:color w:val="7030A0"/>
          <w:sz w:val="20"/>
        </w:rPr>
        <w:t>Муниципальное образование Санкт-Петербурга</w:t>
      </w:r>
    </w:p>
    <w:p w:rsidR="0051197B" w:rsidRPr="00C41660" w:rsidRDefault="0051197B" w:rsidP="0051197B">
      <w:pPr>
        <w:spacing w:after="0"/>
        <w:jc w:val="center"/>
        <w:rPr>
          <w:rFonts w:ascii="Times New Roman" w:hAnsi="Times New Roman"/>
          <w:b/>
          <w:color w:val="7030A0"/>
          <w:sz w:val="20"/>
        </w:rPr>
      </w:pPr>
      <w:r w:rsidRPr="00C41660">
        <w:rPr>
          <w:rFonts w:ascii="Times New Roman" w:hAnsi="Times New Roman"/>
          <w:b/>
          <w:color w:val="7030A0"/>
          <w:sz w:val="20"/>
        </w:rPr>
        <w:t xml:space="preserve"> муниципальный округ </w:t>
      </w:r>
    </w:p>
    <w:p w:rsidR="0051197B" w:rsidRPr="00C41660" w:rsidRDefault="0051197B" w:rsidP="0051197B">
      <w:pPr>
        <w:spacing w:after="0"/>
        <w:jc w:val="center"/>
        <w:rPr>
          <w:rFonts w:ascii="Times New Roman" w:hAnsi="Times New Roman"/>
          <w:b/>
          <w:color w:val="7030A0"/>
          <w:sz w:val="16"/>
        </w:rPr>
      </w:pPr>
      <w:r w:rsidRPr="00C41660">
        <w:rPr>
          <w:rFonts w:ascii="Times New Roman" w:hAnsi="Times New Roman"/>
          <w:b/>
          <w:color w:val="7030A0"/>
          <w:sz w:val="20"/>
        </w:rPr>
        <w:t>Лиговка-Ямская</w:t>
      </w:r>
    </w:p>
    <w:p w:rsidR="0051197B" w:rsidRDefault="0051197B" w:rsidP="0051197B">
      <w:pPr>
        <w:spacing w:after="0" w:line="264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51197B" w:rsidRPr="0051197B" w:rsidRDefault="0051197B" w:rsidP="0051197B">
      <w:pPr>
        <w:spacing w:after="0" w:line="264" w:lineRule="auto"/>
        <w:jc w:val="center"/>
        <w:rPr>
          <w:rFonts w:ascii="Times New Roman" w:hAnsi="Times New Roman"/>
          <w:b/>
          <w:sz w:val="24"/>
          <w:szCs w:val="18"/>
        </w:rPr>
      </w:pPr>
    </w:p>
    <w:p w:rsidR="0051197B" w:rsidRPr="00C41660" w:rsidRDefault="00C41660" w:rsidP="0051197B">
      <w:pPr>
        <w:spacing w:after="0" w:line="264" w:lineRule="auto"/>
        <w:jc w:val="center"/>
        <w:rPr>
          <w:rFonts w:ascii="Times New Roman" w:hAnsi="Times New Roman"/>
          <w:b/>
          <w:color w:val="7030A0"/>
          <w:sz w:val="32"/>
          <w:szCs w:val="32"/>
        </w:rPr>
      </w:pPr>
      <w:r w:rsidRPr="00C41660">
        <w:rPr>
          <w:rFonts w:ascii="Times New Roman" w:hAnsi="Times New Roman"/>
          <w:b/>
          <w:color w:val="7030A0"/>
          <w:sz w:val="32"/>
          <w:szCs w:val="32"/>
        </w:rPr>
        <w:t>ОСТОРОЖНО! ЭКСТРЕМИЗМ</w:t>
      </w:r>
      <w:r>
        <w:rPr>
          <w:rFonts w:ascii="Times New Roman" w:hAnsi="Times New Roman"/>
          <w:b/>
          <w:color w:val="7030A0"/>
          <w:sz w:val="32"/>
          <w:szCs w:val="32"/>
        </w:rPr>
        <w:t>.</w:t>
      </w:r>
    </w:p>
    <w:p w:rsidR="0051197B" w:rsidRDefault="0051197B" w:rsidP="0051197B">
      <w:pPr>
        <w:ind w:right="-247"/>
        <w:jc w:val="center"/>
        <w:rPr>
          <w:sz w:val="16"/>
          <w:szCs w:val="16"/>
        </w:rPr>
      </w:pPr>
    </w:p>
    <w:p w:rsidR="0051197B" w:rsidRDefault="00C41660" w:rsidP="00BE611F">
      <w:pPr>
        <w:rPr>
          <w:sz w:val="16"/>
          <w:szCs w:val="16"/>
        </w:rPr>
      </w:pPr>
      <w:r>
        <w:rPr>
          <w:rFonts w:ascii="Times New Roman" w:eastAsia="Times New Roman" w:hAnsi="Times New Roman"/>
          <w:i/>
          <w:noProof/>
          <w:sz w:val="16"/>
          <w:szCs w:val="16"/>
          <w:lang w:eastAsia="ru-RU"/>
        </w:rPr>
        <w:drawing>
          <wp:inline distT="0" distB="0" distL="0" distR="0">
            <wp:extent cx="2903855" cy="2053046"/>
            <wp:effectExtent l="19050" t="0" r="0" b="0"/>
            <wp:docPr id="7" name="Рисунок 1" descr="C:\Users\ElenaZ\Pictures\i2QVWEI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Z\Pictures\i2QVWEIDM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2053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97B" w:rsidRDefault="0051197B" w:rsidP="00BE611F">
      <w:pPr>
        <w:rPr>
          <w:sz w:val="16"/>
          <w:szCs w:val="16"/>
        </w:rPr>
      </w:pPr>
    </w:p>
    <w:p w:rsidR="0051197B" w:rsidRDefault="0051197B" w:rsidP="00BE611F">
      <w:pPr>
        <w:rPr>
          <w:sz w:val="16"/>
          <w:szCs w:val="16"/>
        </w:rPr>
      </w:pPr>
    </w:p>
    <w:p w:rsidR="0051197B" w:rsidRDefault="0051197B" w:rsidP="00BE611F">
      <w:pPr>
        <w:rPr>
          <w:sz w:val="16"/>
          <w:szCs w:val="16"/>
        </w:rPr>
      </w:pPr>
    </w:p>
    <w:p w:rsidR="0051197B" w:rsidRPr="00C41660" w:rsidRDefault="00C41660" w:rsidP="0051197B">
      <w:pPr>
        <w:jc w:val="center"/>
        <w:rPr>
          <w:rFonts w:ascii="Times New Roman" w:hAnsi="Times New Roman"/>
          <w:b/>
          <w:color w:val="7030A0"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       </w:t>
      </w:r>
      <w:r w:rsidR="0051197B" w:rsidRPr="00C41660">
        <w:rPr>
          <w:rFonts w:ascii="Times New Roman" w:hAnsi="Times New Roman"/>
          <w:b/>
          <w:color w:val="7030A0"/>
          <w:sz w:val="40"/>
          <w:szCs w:val="40"/>
        </w:rPr>
        <w:t>20</w:t>
      </w:r>
      <w:r w:rsidR="0004616C" w:rsidRPr="00C41660">
        <w:rPr>
          <w:rFonts w:ascii="Times New Roman" w:hAnsi="Times New Roman"/>
          <w:b/>
          <w:color w:val="7030A0"/>
          <w:sz w:val="40"/>
          <w:szCs w:val="40"/>
        </w:rPr>
        <w:t>20</w:t>
      </w:r>
      <w:r w:rsidR="0051197B" w:rsidRPr="00C41660">
        <w:rPr>
          <w:rFonts w:ascii="Times New Roman" w:hAnsi="Times New Roman"/>
          <w:b/>
          <w:color w:val="7030A0"/>
          <w:sz w:val="40"/>
          <w:szCs w:val="40"/>
        </w:rPr>
        <w:t xml:space="preserve"> год</w:t>
      </w:r>
    </w:p>
    <w:sectPr w:rsidR="0051197B" w:rsidRPr="00C41660" w:rsidSect="0051197B">
      <w:pgSz w:w="16838" w:h="11906" w:orient="landscape"/>
      <w:pgMar w:top="851" w:right="851" w:bottom="851" w:left="851" w:header="709" w:footer="709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FE337F"/>
    <w:multiLevelType w:val="hybridMultilevel"/>
    <w:tmpl w:val="723AA9C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defaultTabStop w:val="708"/>
  <w:characterSpacingControl w:val="doNotCompress"/>
  <w:compat/>
  <w:rsids>
    <w:rsidRoot w:val="003E2C27"/>
    <w:rsid w:val="00015E0D"/>
    <w:rsid w:val="0004227F"/>
    <w:rsid w:val="0004465A"/>
    <w:rsid w:val="0004616C"/>
    <w:rsid w:val="00067C07"/>
    <w:rsid w:val="000E3AD6"/>
    <w:rsid w:val="00104CA7"/>
    <w:rsid w:val="001B7E0B"/>
    <w:rsid w:val="001D10D0"/>
    <w:rsid w:val="001F0392"/>
    <w:rsid w:val="00222275"/>
    <w:rsid w:val="002624AC"/>
    <w:rsid w:val="00264E30"/>
    <w:rsid w:val="00276F01"/>
    <w:rsid w:val="002B1977"/>
    <w:rsid w:val="002C633E"/>
    <w:rsid w:val="003E2C27"/>
    <w:rsid w:val="004241F4"/>
    <w:rsid w:val="004A3316"/>
    <w:rsid w:val="004A6374"/>
    <w:rsid w:val="004D1EED"/>
    <w:rsid w:val="004E1BB4"/>
    <w:rsid w:val="004E5B90"/>
    <w:rsid w:val="0051197B"/>
    <w:rsid w:val="005257C6"/>
    <w:rsid w:val="0055222E"/>
    <w:rsid w:val="005874B1"/>
    <w:rsid w:val="00610459"/>
    <w:rsid w:val="006C4EC7"/>
    <w:rsid w:val="00701615"/>
    <w:rsid w:val="00726466"/>
    <w:rsid w:val="007B3EC0"/>
    <w:rsid w:val="007C7B78"/>
    <w:rsid w:val="008114B5"/>
    <w:rsid w:val="00812760"/>
    <w:rsid w:val="008228AF"/>
    <w:rsid w:val="008608CD"/>
    <w:rsid w:val="008A2AE5"/>
    <w:rsid w:val="008D5566"/>
    <w:rsid w:val="008E0A9E"/>
    <w:rsid w:val="009147E9"/>
    <w:rsid w:val="00A41780"/>
    <w:rsid w:val="00AA6513"/>
    <w:rsid w:val="00AB4055"/>
    <w:rsid w:val="00AB69AC"/>
    <w:rsid w:val="00AC1C16"/>
    <w:rsid w:val="00AD19BA"/>
    <w:rsid w:val="00AE5FE0"/>
    <w:rsid w:val="00B31722"/>
    <w:rsid w:val="00B9303E"/>
    <w:rsid w:val="00BD3E7B"/>
    <w:rsid w:val="00BE092B"/>
    <w:rsid w:val="00BE611F"/>
    <w:rsid w:val="00BF25FF"/>
    <w:rsid w:val="00C41660"/>
    <w:rsid w:val="00D706C9"/>
    <w:rsid w:val="00DD5AAD"/>
    <w:rsid w:val="00DF38F6"/>
    <w:rsid w:val="00DF4F19"/>
    <w:rsid w:val="00E3539C"/>
    <w:rsid w:val="00E45490"/>
    <w:rsid w:val="00E56825"/>
    <w:rsid w:val="00E64D4C"/>
    <w:rsid w:val="00E90CB7"/>
    <w:rsid w:val="00EC07CF"/>
    <w:rsid w:val="00EF2CD8"/>
    <w:rsid w:val="00F13AA7"/>
    <w:rsid w:val="00F359D1"/>
    <w:rsid w:val="00F62699"/>
    <w:rsid w:val="00FC01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E0D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04CA7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119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rmal">
    <w:name w:val="ConsPlusNormal"/>
    <w:rsid w:val="00812760"/>
    <w:pPr>
      <w:widowControl w:val="0"/>
      <w:autoSpaceDE w:val="0"/>
      <w:autoSpaceDN w:val="0"/>
    </w:pPr>
    <w:rPr>
      <w:rFonts w:eastAsia="Times New Roman" w:cs="Calibri"/>
      <w:szCs w:val="20"/>
    </w:rPr>
  </w:style>
  <w:style w:type="character" w:styleId="a5">
    <w:name w:val="Strong"/>
    <w:basedOn w:val="a0"/>
    <w:uiPriority w:val="22"/>
    <w:qFormat/>
    <w:locked/>
    <w:rsid w:val="0004616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46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4616C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ABC96B-73C9-4870-A68B-1CAF7FA073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992</Words>
  <Characters>5660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ElenaZ</cp:lastModifiedBy>
  <cp:revision>5</cp:revision>
  <cp:lastPrinted>2018-11-19T14:45:00Z</cp:lastPrinted>
  <dcterms:created xsi:type="dcterms:W3CDTF">2016-11-16T15:35:00Z</dcterms:created>
  <dcterms:modified xsi:type="dcterms:W3CDTF">2020-08-19T14:40:00Z</dcterms:modified>
</cp:coreProperties>
</file>