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D8" w:rsidRPr="00B72FB2" w:rsidRDefault="003E19D8" w:rsidP="0059595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2D53" w:rsidRPr="00F930CF" w:rsidRDefault="00FE2D53" w:rsidP="00FE2D53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2E4854" w:rsidRPr="000436EF" w:rsidRDefault="002E4854" w:rsidP="005959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1058" w:type="dxa"/>
        <w:tblInd w:w="-601" w:type="dxa"/>
        <w:tblLayout w:type="fixed"/>
        <w:tblLook w:val="0000"/>
      </w:tblPr>
      <w:tblGrid>
        <w:gridCol w:w="851"/>
        <w:gridCol w:w="142"/>
        <w:gridCol w:w="1843"/>
        <w:gridCol w:w="3260"/>
        <w:gridCol w:w="142"/>
        <w:gridCol w:w="3118"/>
        <w:gridCol w:w="1702"/>
      </w:tblGrid>
      <w:tr w:rsidR="00FE2D53" w:rsidRPr="00FE2D53" w:rsidTr="006466DD">
        <w:trPr>
          <w:gridBefore w:val="2"/>
          <w:wBefore w:w="993" w:type="dxa"/>
          <w:cantSplit/>
          <w:trHeight w:val="569"/>
        </w:trPr>
        <w:tc>
          <w:tcPr>
            <w:tcW w:w="10065" w:type="dxa"/>
            <w:gridSpan w:val="5"/>
            <w:shd w:val="clear" w:color="auto" w:fill="auto"/>
          </w:tcPr>
          <w:p w:rsidR="00FE2D53" w:rsidRPr="00FE2D53" w:rsidRDefault="005C0813" w:rsidP="00AA16B7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52450" cy="647700"/>
                  <wp:effectExtent l="19050" t="0" r="0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D53" w:rsidRPr="00FE2D53" w:rsidRDefault="00FE2D53" w:rsidP="00AA16B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FE2D53">
              <w:rPr>
                <w:b/>
                <w:sz w:val="24"/>
                <w:szCs w:val="24"/>
              </w:rPr>
              <w:t xml:space="preserve">МУНИЦИПАЛЬНЫЙ СОВЕТ </w:t>
            </w:r>
          </w:p>
          <w:p w:rsidR="00FE2D53" w:rsidRPr="00FE2D53" w:rsidRDefault="00FE2D53" w:rsidP="00AA16B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FE2D53">
              <w:rPr>
                <w:b/>
                <w:sz w:val="24"/>
                <w:szCs w:val="24"/>
              </w:rPr>
              <w:t>ВНУТРИГОРОДСКОГО МУНИЦИПАЛЬНОГО  ОБРАЗОВАНИЯ</w:t>
            </w:r>
          </w:p>
          <w:p w:rsidR="00FE2D53" w:rsidRPr="00FE2D53" w:rsidRDefault="00FE2D53" w:rsidP="00AA16B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FE2D53">
              <w:rPr>
                <w:b/>
                <w:sz w:val="24"/>
                <w:szCs w:val="24"/>
              </w:rPr>
              <w:t>САНКТ-ПЕТЕРБУРГА МУНИЦИПАЛЬНЫЙ ОКРУГ</w:t>
            </w:r>
          </w:p>
          <w:p w:rsidR="00FE2D53" w:rsidRPr="00FE2D53" w:rsidRDefault="00FE2D53" w:rsidP="00FE2D53">
            <w:pPr>
              <w:pStyle w:val="1"/>
              <w:ind w:left="-108"/>
              <w:jc w:val="center"/>
              <w:rPr>
                <w:i w:val="0"/>
                <w:szCs w:val="24"/>
              </w:rPr>
            </w:pPr>
            <w:r w:rsidRPr="00FE2D53">
              <w:rPr>
                <w:i w:val="0"/>
                <w:szCs w:val="24"/>
              </w:rPr>
              <w:t>ЛИГОВКА-ЯМСКАЯ</w:t>
            </w:r>
          </w:p>
          <w:p w:rsidR="00FE2D53" w:rsidRPr="00FE2D53" w:rsidRDefault="00FE2D53" w:rsidP="00AA16B7">
            <w:pPr>
              <w:pStyle w:val="1"/>
              <w:ind w:left="-108"/>
              <w:jc w:val="right"/>
              <w:rPr>
                <w:b w:val="0"/>
                <w:szCs w:val="24"/>
              </w:rPr>
            </w:pPr>
          </w:p>
        </w:tc>
      </w:tr>
      <w:tr w:rsidR="00FE2D53" w:rsidRPr="00FE2D53" w:rsidTr="006466DD">
        <w:trPr>
          <w:gridBefore w:val="2"/>
          <w:wBefore w:w="993" w:type="dxa"/>
          <w:cantSplit/>
          <w:trHeight w:val="577"/>
        </w:trPr>
        <w:tc>
          <w:tcPr>
            <w:tcW w:w="10065" w:type="dxa"/>
            <w:gridSpan w:val="5"/>
            <w:shd w:val="clear" w:color="auto" w:fill="auto"/>
          </w:tcPr>
          <w:p w:rsidR="00FE2D53" w:rsidRPr="00FE2D53" w:rsidRDefault="00FE2D53" w:rsidP="00FE2D53"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D53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</w:tc>
      </w:tr>
      <w:tr w:rsidR="00FE2D53" w:rsidRPr="00FE2D53" w:rsidTr="006466DD">
        <w:trPr>
          <w:gridBefore w:val="2"/>
          <w:wBefore w:w="993" w:type="dxa"/>
          <w:cantSplit/>
          <w:trHeight w:val="429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D53" w:rsidRPr="00FE2D53" w:rsidRDefault="006466DD" w:rsidP="008B114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8B1149">
              <w:rPr>
                <w:sz w:val="24"/>
                <w:szCs w:val="24"/>
              </w:rPr>
              <w:t>07.07.2016</w:t>
            </w:r>
          </w:p>
        </w:tc>
        <w:tc>
          <w:tcPr>
            <w:tcW w:w="6520" w:type="dxa"/>
            <w:gridSpan w:val="3"/>
            <w:shd w:val="clear" w:color="auto" w:fill="auto"/>
            <w:vAlign w:val="bottom"/>
          </w:tcPr>
          <w:p w:rsidR="00FE2D53" w:rsidRPr="00FE2D53" w:rsidRDefault="00FE2D53" w:rsidP="00AA16B7">
            <w:pPr>
              <w:ind w:left="-108" w:right="34"/>
              <w:jc w:val="right"/>
              <w:rPr>
                <w:sz w:val="24"/>
                <w:szCs w:val="24"/>
              </w:rPr>
            </w:pPr>
            <w:r w:rsidRPr="00FE2D53">
              <w:rPr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D53" w:rsidRPr="00FE2D53" w:rsidRDefault="00534053" w:rsidP="0053405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107</w:t>
            </w:r>
          </w:p>
        </w:tc>
      </w:tr>
      <w:tr w:rsidR="00FE2D53" w:rsidRPr="005C0813" w:rsidTr="006466DD">
        <w:trPr>
          <w:gridAfter w:val="2"/>
          <w:wAfter w:w="4820" w:type="dxa"/>
          <w:cantSplit/>
          <w:trHeight w:val="335"/>
        </w:trPr>
        <w:tc>
          <w:tcPr>
            <w:tcW w:w="851" w:type="dxa"/>
            <w:shd w:val="clear" w:color="auto" w:fill="auto"/>
          </w:tcPr>
          <w:p w:rsidR="00FE2D53" w:rsidRPr="00FE2D53" w:rsidRDefault="00FE2D53" w:rsidP="00AA16B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shd w:val="clear" w:color="auto" w:fill="auto"/>
          </w:tcPr>
          <w:p w:rsidR="00FE2D53" w:rsidRPr="00534053" w:rsidRDefault="00FE2D53" w:rsidP="00AA16B7">
            <w:pPr>
              <w:widowControl w:val="0"/>
              <w:ind w:right="-108"/>
              <w:rPr>
                <w:sz w:val="24"/>
                <w:szCs w:val="24"/>
              </w:rPr>
            </w:pPr>
            <w:r w:rsidRPr="00534053">
              <w:rPr>
                <w:sz w:val="24"/>
                <w:szCs w:val="24"/>
              </w:rPr>
              <w:t>О</w:t>
            </w:r>
            <w:r w:rsidR="00534053">
              <w:rPr>
                <w:sz w:val="24"/>
                <w:szCs w:val="24"/>
              </w:rPr>
              <w:t>б утверждении Положения «</w:t>
            </w:r>
            <w:r w:rsidRPr="00534053">
              <w:rPr>
                <w:sz w:val="24"/>
                <w:szCs w:val="24"/>
              </w:rPr>
              <w:t>О местной Администрации внутригородского Муниципального образования Санкт-Петербурга муниципальный округ Лиговка-Ямская»</w:t>
            </w:r>
          </w:p>
          <w:p w:rsidR="00FE2D53" w:rsidRPr="00FE2D53" w:rsidRDefault="00FE2D53" w:rsidP="00AA16B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E2D53" w:rsidRPr="00FE2D53" w:rsidTr="006466DD">
        <w:trPr>
          <w:gridAfter w:val="3"/>
          <w:wAfter w:w="4962" w:type="dxa"/>
          <w:cantSplit/>
          <w:trHeight w:val="624"/>
        </w:trPr>
        <w:tc>
          <w:tcPr>
            <w:tcW w:w="851" w:type="dxa"/>
            <w:shd w:val="clear" w:color="auto" w:fill="auto"/>
          </w:tcPr>
          <w:p w:rsidR="00FE2D53" w:rsidRPr="00FE2D53" w:rsidRDefault="00FE2D53" w:rsidP="00AA16B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FE2D53" w:rsidRPr="00FE2D53" w:rsidRDefault="00FE2D53" w:rsidP="00AA16B7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FE2D53" w:rsidRPr="00FE2D53" w:rsidRDefault="00FE2D53" w:rsidP="00E60A9D">
      <w:pPr>
        <w:pStyle w:val="a6"/>
        <w:ind w:firstLine="709"/>
        <w:jc w:val="both"/>
        <w:rPr>
          <w:sz w:val="24"/>
          <w:szCs w:val="24"/>
        </w:rPr>
      </w:pPr>
      <w:r w:rsidRPr="00FE2D53">
        <w:rPr>
          <w:sz w:val="24"/>
          <w:szCs w:val="24"/>
        </w:rPr>
        <w:t xml:space="preserve">  </w:t>
      </w:r>
      <w:r w:rsidRPr="006466DD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6466DD" w:rsidRPr="006466DD">
        <w:rPr>
          <w:sz w:val="24"/>
          <w:szCs w:val="24"/>
        </w:rPr>
        <w:t xml:space="preserve"> Федеральным з</w:t>
      </w:r>
      <w:r w:rsidR="008B1149">
        <w:rPr>
          <w:sz w:val="24"/>
          <w:szCs w:val="24"/>
        </w:rPr>
        <w:t>аконом от 12.01.1996 № 7-ФЗ «</w:t>
      </w:r>
      <w:r w:rsidR="006466DD" w:rsidRPr="006466DD">
        <w:rPr>
          <w:sz w:val="24"/>
          <w:szCs w:val="24"/>
        </w:rPr>
        <w:t>О некоммерческих организациях</w:t>
      </w:r>
      <w:r w:rsidR="008B1149">
        <w:rPr>
          <w:sz w:val="24"/>
          <w:szCs w:val="24"/>
        </w:rPr>
        <w:t>»</w:t>
      </w:r>
      <w:r w:rsidR="006466DD" w:rsidRPr="006466DD">
        <w:rPr>
          <w:sz w:val="24"/>
          <w:szCs w:val="24"/>
        </w:rPr>
        <w:t xml:space="preserve">, </w:t>
      </w:r>
      <w:r w:rsidRPr="006466DD">
        <w:rPr>
          <w:sz w:val="24"/>
          <w:szCs w:val="24"/>
        </w:rPr>
        <w:t>Законом Санкт-Петербурга от 23.09.2009 № 420-79 «Об организации местного самоуправления в Санкт-Петербурге», Уставом Муниципального образования Лиговка-Ямская, в целях приведения в соответствие с действующим законодательством нормативных правовых актов, Муниципальный Совет Муниципального образования Лиговка-Ямская</w:t>
      </w:r>
      <w:r w:rsidRPr="00FE2D53">
        <w:rPr>
          <w:sz w:val="24"/>
          <w:szCs w:val="24"/>
        </w:rPr>
        <w:t xml:space="preserve"> </w:t>
      </w:r>
    </w:p>
    <w:p w:rsidR="00FE2D53" w:rsidRPr="00FE2D53" w:rsidRDefault="00FE2D53" w:rsidP="00FE2D53">
      <w:pPr>
        <w:pStyle w:val="a6"/>
        <w:ind w:firstLine="294"/>
        <w:rPr>
          <w:sz w:val="24"/>
          <w:szCs w:val="24"/>
        </w:rPr>
      </w:pPr>
    </w:p>
    <w:p w:rsidR="00FE2D53" w:rsidRPr="00FE2D53" w:rsidRDefault="00FE2D53" w:rsidP="00FE2D53">
      <w:pPr>
        <w:pStyle w:val="a6"/>
        <w:jc w:val="center"/>
        <w:rPr>
          <w:sz w:val="24"/>
          <w:szCs w:val="24"/>
        </w:rPr>
      </w:pPr>
      <w:r w:rsidRPr="00FE2D53">
        <w:rPr>
          <w:b/>
          <w:sz w:val="24"/>
          <w:szCs w:val="24"/>
        </w:rPr>
        <w:t>РЕШИЛ:</w:t>
      </w:r>
    </w:p>
    <w:p w:rsidR="00FE2D53" w:rsidRPr="00FE2D53" w:rsidRDefault="00FE2D53" w:rsidP="00FE2D53">
      <w:pPr>
        <w:ind w:firstLine="709"/>
        <w:jc w:val="both"/>
        <w:rPr>
          <w:sz w:val="24"/>
          <w:szCs w:val="24"/>
        </w:rPr>
      </w:pPr>
    </w:p>
    <w:p w:rsidR="00FE2D53" w:rsidRDefault="00FE2D53" w:rsidP="00FE2D53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Положение </w:t>
      </w:r>
      <w:r w:rsidR="008B1149">
        <w:rPr>
          <w:sz w:val="24"/>
          <w:szCs w:val="24"/>
        </w:rPr>
        <w:t>«</w:t>
      </w:r>
      <w:r>
        <w:rPr>
          <w:sz w:val="24"/>
          <w:szCs w:val="24"/>
        </w:rPr>
        <w:t>О  местной Администрации внутригородского Муниципального образования Санкт-Петербурга муниципальный округ Лиговка-Ямская</w:t>
      </w:r>
      <w:r w:rsidR="008B1149">
        <w:rPr>
          <w:sz w:val="24"/>
          <w:szCs w:val="24"/>
        </w:rPr>
        <w:t xml:space="preserve">» </w:t>
      </w:r>
      <w:r>
        <w:rPr>
          <w:sz w:val="24"/>
          <w:szCs w:val="24"/>
        </w:rPr>
        <w:t>согласно приложению к настоящему Решению.</w:t>
      </w:r>
    </w:p>
    <w:p w:rsidR="00FE2D53" w:rsidRDefault="00FE2D53" w:rsidP="00FE2D53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E2D53">
        <w:rPr>
          <w:sz w:val="24"/>
          <w:szCs w:val="24"/>
        </w:rPr>
        <w:t>Признать утратившим силу Решение Муниципального Совета Муниципального образования Лиговка-</w:t>
      </w:r>
      <w:r w:rsidR="008B1149">
        <w:rPr>
          <w:sz w:val="24"/>
          <w:szCs w:val="24"/>
        </w:rPr>
        <w:t>Ямская от 08.11.2012 № 224 «О положении «</w:t>
      </w:r>
      <w:r w:rsidRPr="00FE2D53">
        <w:rPr>
          <w:sz w:val="24"/>
          <w:szCs w:val="24"/>
        </w:rPr>
        <w:t>О местной Администрации внутригородского Муниципального образования Санкт-Петербурга муниципальный округ Лиговка-Ямская</w:t>
      </w:r>
      <w:r w:rsidR="008B1149">
        <w:rPr>
          <w:sz w:val="24"/>
          <w:szCs w:val="24"/>
        </w:rPr>
        <w:t>»</w:t>
      </w:r>
      <w:r w:rsidRPr="00FE2D53">
        <w:rPr>
          <w:sz w:val="24"/>
          <w:szCs w:val="24"/>
        </w:rPr>
        <w:t>.</w:t>
      </w:r>
    </w:p>
    <w:p w:rsidR="0027535D" w:rsidRDefault="0027535D" w:rsidP="00FE2D53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Предложить местной Администрации (</w:t>
      </w:r>
      <w:proofErr w:type="spellStart"/>
      <w:r>
        <w:rPr>
          <w:sz w:val="24"/>
          <w:szCs w:val="24"/>
        </w:rPr>
        <w:t>Буканова</w:t>
      </w:r>
      <w:proofErr w:type="spellEnd"/>
      <w:r>
        <w:rPr>
          <w:sz w:val="24"/>
          <w:szCs w:val="24"/>
        </w:rPr>
        <w:t xml:space="preserve"> О.Ю., </w:t>
      </w:r>
      <w:proofErr w:type="spellStart"/>
      <w:r>
        <w:rPr>
          <w:sz w:val="24"/>
          <w:szCs w:val="24"/>
        </w:rPr>
        <w:t>Месникова</w:t>
      </w:r>
      <w:proofErr w:type="spellEnd"/>
      <w:r>
        <w:rPr>
          <w:sz w:val="24"/>
          <w:szCs w:val="24"/>
        </w:rPr>
        <w:t xml:space="preserve"> Е.И.) в течени</w:t>
      </w:r>
      <w:r w:rsidR="00E60A9D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кварт</w:t>
      </w:r>
      <w:r w:rsidR="00E60A9D">
        <w:rPr>
          <w:sz w:val="24"/>
          <w:szCs w:val="24"/>
        </w:rPr>
        <w:t>ала с.г. привести в соответствие с настоящим Положением</w:t>
      </w:r>
      <w:r>
        <w:rPr>
          <w:sz w:val="24"/>
          <w:szCs w:val="24"/>
        </w:rPr>
        <w:t xml:space="preserve"> регламент работы </w:t>
      </w:r>
      <w:r w:rsidR="00E60A9D">
        <w:rPr>
          <w:sz w:val="24"/>
          <w:szCs w:val="24"/>
        </w:rPr>
        <w:t>местной Администрации, п</w:t>
      </w:r>
      <w:r w:rsidR="009146EB">
        <w:rPr>
          <w:sz w:val="24"/>
          <w:szCs w:val="24"/>
        </w:rPr>
        <w:t>оложения</w:t>
      </w:r>
      <w:r>
        <w:rPr>
          <w:sz w:val="24"/>
          <w:szCs w:val="24"/>
        </w:rPr>
        <w:t xml:space="preserve"> о структурных подразделениях, должностные инструкции и иные нормативные документы местной Администрации.</w:t>
      </w:r>
    </w:p>
    <w:p w:rsidR="00FE2D53" w:rsidRDefault="00473893" w:rsidP="00FE2D53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</w:t>
      </w:r>
      <w:r w:rsidR="00FE2D53" w:rsidRPr="00FE2D53">
        <w:rPr>
          <w:sz w:val="24"/>
          <w:szCs w:val="24"/>
        </w:rPr>
        <w:t>ешение в газете «Лиговка-Ямская» и на официальном сайте Муниципального образования.</w:t>
      </w:r>
    </w:p>
    <w:p w:rsidR="00FE2D53" w:rsidRPr="00FE2D53" w:rsidRDefault="00FE2D53" w:rsidP="00FE2D53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E2D53">
        <w:rPr>
          <w:sz w:val="24"/>
          <w:szCs w:val="24"/>
        </w:rPr>
        <w:t>Решение вступает в силу со дня его официального опубликования.</w:t>
      </w:r>
    </w:p>
    <w:p w:rsidR="00FE2D53" w:rsidRPr="00FE2D53" w:rsidRDefault="00FE2D53" w:rsidP="00FE2D53">
      <w:pPr>
        <w:pStyle w:val="a6"/>
        <w:rPr>
          <w:sz w:val="24"/>
          <w:szCs w:val="24"/>
        </w:rPr>
      </w:pPr>
    </w:p>
    <w:p w:rsidR="00FE2D53" w:rsidRDefault="00FE2D53" w:rsidP="00FE2D53">
      <w:pPr>
        <w:pStyle w:val="a6"/>
        <w:rPr>
          <w:sz w:val="24"/>
          <w:szCs w:val="24"/>
        </w:rPr>
      </w:pPr>
      <w:r w:rsidRPr="00FE2D53">
        <w:rPr>
          <w:sz w:val="24"/>
          <w:szCs w:val="24"/>
        </w:rPr>
        <w:t xml:space="preserve">     </w:t>
      </w:r>
    </w:p>
    <w:p w:rsidR="00FE2D53" w:rsidRPr="00FE2D53" w:rsidRDefault="00FE2D53" w:rsidP="00FE2D53">
      <w:pPr>
        <w:pStyle w:val="a6"/>
        <w:rPr>
          <w:sz w:val="24"/>
          <w:szCs w:val="24"/>
        </w:rPr>
      </w:pPr>
      <w:r w:rsidRPr="00FE2D53">
        <w:rPr>
          <w:sz w:val="24"/>
          <w:szCs w:val="24"/>
        </w:rPr>
        <w:t xml:space="preserve">Глава Муниципального образования                                                           </w:t>
      </w:r>
      <w:r w:rsidRPr="00FE2D53">
        <w:rPr>
          <w:sz w:val="24"/>
          <w:szCs w:val="24"/>
        </w:rPr>
        <w:tab/>
      </w:r>
      <w:r w:rsidRPr="00FE2D53">
        <w:rPr>
          <w:sz w:val="24"/>
          <w:szCs w:val="24"/>
        </w:rPr>
        <w:tab/>
        <w:t>К.И. Ковалев</w:t>
      </w:r>
    </w:p>
    <w:p w:rsidR="00FE2D53" w:rsidRPr="00FE2D53" w:rsidRDefault="00FE2D53" w:rsidP="00FE2D53">
      <w:pPr>
        <w:rPr>
          <w:sz w:val="24"/>
          <w:szCs w:val="24"/>
        </w:rPr>
      </w:pPr>
    </w:p>
    <w:p w:rsidR="00FE2D53" w:rsidRPr="00FE2D53" w:rsidRDefault="00FE2D53" w:rsidP="00FE2D53">
      <w:pPr>
        <w:rPr>
          <w:sz w:val="24"/>
          <w:szCs w:val="24"/>
        </w:rPr>
      </w:pPr>
    </w:p>
    <w:p w:rsidR="00FE2D53" w:rsidRDefault="00FE2D53" w:rsidP="000436E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95953" w:rsidRPr="000436EF" w:rsidRDefault="006466DD" w:rsidP="008B1149">
      <w:pPr>
        <w:autoSpaceDE w:val="0"/>
        <w:autoSpaceDN w:val="0"/>
        <w:adjustRightInd w:val="0"/>
        <w:ind w:firstLine="48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Приложение</w:t>
      </w:r>
    </w:p>
    <w:p w:rsidR="006466DD" w:rsidRDefault="000436EF" w:rsidP="008B1149">
      <w:pPr>
        <w:autoSpaceDE w:val="0"/>
        <w:autoSpaceDN w:val="0"/>
        <w:adjustRightInd w:val="0"/>
        <w:ind w:firstLine="48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95953" w:rsidRPr="000436EF">
        <w:rPr>
          <w:sz w:val="22"/>
          <w:szCs w:val="22"/>
        </w:rPr>
        <w:t>к решению М</w:t>
      </w:r>
      <w:r w:rsidR="006466DD">
        <w:rPr>
          <w:sz w:val="22"/>
          <w:szCs w:val="22"/>
        </w:rPr>
        <w:t xml:space="preserve">униципального Совета </w:t>
      </w:r>
    </w:p>
    <w:p w:rsidR="00645E86" w:rsidRDefault="006466DD" w:rsidP="008B1149">
      <w:pPr>
        <w:autoSpaceDE w:val="0"/>
        <w:autoSpaceDN w:val="0"/>
        <w:adjustRightInd w:val="0"/>
        <w:ind w:firstLine="482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Лиговка-Ямская</w:t>
      </w:r>
    </w:p>
    <w:p w:rsidR="006466DD" w:rsidRPr="000436EF" w:rsidRDefault="006466DD" w:rsidP="008B1149">
      <w:pPr>
        <w:autoSpaceDE w:val="0"/>
        <w:autoSpaceDN w:val="0"/>
        <w:adjustRightInd w:val="0"/>
        <w:ind w:firstLine="482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8B1149">
        <w:rPr>
          <w:sz w:val="22"/>
          <w:szCs w:val="22"/>
        </w:rPr>
        <w:t xml:space="preserve"> 07.07.2016 </w:t>
      </w:r>
      <w:r>
        <w:rPr>
          <w:sz w:val="22"/>
          <w:szCs w:val="22"/>
        </w:rPr>
        <w:t xml:space="preserve">   № </w:t>
      </w:r>
      <w:r w:rsidR="001C65BC">
        <w:rPr>
          <w:sz w:val="22"/>
          <w:szCs w:val="22"/>
        </w:rPr>
        <w:t>107</w:t>
      </w:r>
      <w:bookmarkStart w:id="0" w:name="_GoBack"/>
      <w:bookmarkEnd w:id="0"/>
    </w:p>
    <w:p w:rsidR="009E722B" w:rsidRPr="00C233F3" w:rsidRDefault="000D1D46" w:rsidP="00C233F3">
      <w:pPr>
        <w:autoSpaceDE w:val="0"/>
        <w:autoSpaceDN w:val="0"/>
        <w:adjustRightInd w:val="0"/>
        <w:ind w:firstLine="4820"/>
        <w:rPr>
          <w:sz w:val="22"/>
          <w:szCs w:val="22"/>
        </w:rPr>
      </w:pPr>
      <w:r w:rsidRPr="000436EF">
        <w:rPr>
          <w:sz w:val="22"/>
          <w:szCs w:val="22"/>
        </w:rPr>
        <w:t xml:space="preserve">                                                                             </w:t>
      </w:r>
      <w:r w:rsidR="00B72FB2">
        <w:rPr>
          <w:sz w:val="22"/>
          <w:szCs w:val="22"/>
        </w:rPr>
        <w:tab/>
      </w:r>
      <w:r w:rsidR="00B72FB2">
        <w:rPr>
          <w:sz w:val="22"/>
          <w:szCs w:val="22"/>
        </w:rPr>
        <w:tab/>
      </w:r>
      <w:r w:rsidR="00B72FB2">
        <w:rPr>
          <w:sz w:val="22"/>
          <w:szCs w:val="22"/>
        </w:rPr>
        <w:tab/>
      </w:r>
      <w:r w:rsidR="00B72FB2">
        <w:rPr>
          <w:sz w:val="22"/>
          <w:szCs w:val="22"/>
        </w:rPr>
        <w:tab/>
      </w:r>
    </w:p>
    <w:p w:rsidR="009E722B" w:rsidRPr="009C3711" w:rsidRDefault="009E722B" w:rsidP="009C37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3711">
        <w:rPr>
          <w:b/>
          <w:sz w:val="28"/>
          <w:szCs w:val="28"/>
        </w:rPr>
        <w:t>ПОЛОЖЕНИЕ</w:t>
      </w:r>
    </w:p>
    <w:p w:rsidR="009E722B" w:rsidRDefault="009E722B" w:rsidP="009C37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3711">
        <w:rPr>
          <w:b/>
          <w:sz w:val="28"/>
          <w:szCs w:val="28"/>
        </w:rPr>
        <w:t>О МЕСТНОЙ АДМИНИСТРАЦИИ ВНУТРИГОРОДСКОГО МУ</w:t>
      </w:r>
      <w:r w:rsidR="008B1149">
        <w:rPr>
          <w:b/>
          <w:sz w:val="28"/>
          <w:szCs w:val="28"/>
        </w:rPr>
        <w:t>НИЦИПАЛЬНОГО ОБРАЗОВАНИЯ САНКТ-</w:t>
      </w:r>
      <w:r w:rsidRPr="009C3711">
        <w:rPr>
          <w:b/>
          <w:sz w:val="28"/>
          <w:szCs w:val="28"/>
        </w:rPr>
        <w:t>ПЕТЕРБУРГА  МУНИЦИПАЛЬН</w:t>
      </w:r>
      <w:r w:rsidR="000D2AF3" w:rsidRPr="009C3711">
        <w:rPr>
          <w:b/>
          <w:sz w:val="28"/>
          <w:szCs w:val="28"/>
        </w:rPr>
        <w:t>ЫЙ ОКРУГ</w:t>
      </w:r>
      <w:r w:rsidR="009C3711">
        <w:rPr>
          <w:b/>
          <w:sz w:val="28"/>
          <w:szCs w:val="28"/>
        </w:rPr>
        <w:t xml:space="preserve"> </w:t>
      </w:r>
      <w:r w:rsidR="000D2AF3" w:rsidRPr="009C3711">
        <w:rPr>
          <w:b/>
          <w:sz w:val="28"/>
          <w:szCs w:val="28"/>
        </w:rPr>
        <w:t>ЛИГОВКА-ЯМСКАЯ</w:t>
      </w:r>
    </w:p>
    <w:p w:rsidR="009C3711" w:rsidRPr="009C3711" w:rsidRDefault="009C3711" w:rsidP="009C37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722B" w:rsidRDefault="009E722B" w:rsidP="008B1149">
      <w:pPr>
        <w:numPr>
          <w:ilvl w:val="0"/>
          <w:numId w:val="23"/>
        </w:numPr>
        <w:ind w:left="0" w:firstLine="0"/>
        <w:jc w:val="center"/>
        <w:rPr>
          <w:b/>
          <w:sz w:val="24"/>
          <w:szCs w:val="24"/>
        </w:rPr>
      </w:pPr>
      <w:r w:rsidRPr="002D6F95">
        <w:rPr>
          <w:b/>
          <w:sz w:val="24"/>
          <w:szCs w:val="24"/>
        </w:rPr>
        <w:t>Основные положения</w:t>
      </w:r>
    </w:p>
    <w:p w:rsidR="000D2AF3" w:rsidRPr="002D6F95" w:rsidRDefault="000D2AF3" w:rsidP="008B1149">
      <w:pPr>
        <w:jc w:val="center"/>
        <w:rPr>
          <w:b/>
          <w:sz w:val="24"/>
          <w:szCs w:val="24"/>
        </w:rPr>
      </w:pPr>
    </w:p>
    <w:p w:rsidR="0024330A" w:rsidRDefault="00A4675D" w:rsidP="00A4675D">
      <w:pPr>
        <w:numPr>
          <w:ilvl w:val="0"/>
          <w:numId w:val="25"/>
        </w:numPr>
        <w:ind w:left="0" w:firstLine="708"/>
        <w:jc w:val="both"/>
        <w:rPr>
          <w:color w:val="000000"/>
          <w:sz w:val="24"/>
          <w:szCs w:val="24"/>
        </w:rPr>
      </w:pPr>
      <w:r w:rsidRPr="00A4675D">
        <w:rPr>
          <w:color w:val="000000"/>
          <w:sz w:val="24"/>
          <w:szCs w:val="24"/>
        </w:rPr>
        <w:t>Местная Администрация внутригородского Муниципального образования Санкт-Петербурга муниципальный округ Лиговка-Ямская  является исполнит</w:t>
      </w:r>
      <w:r w:rsidR="00A25B1E">
        <w:rPr>
          <w:color w:val="000000"/>
          <w:sz w:val="24"/>
          <w:szCs w:val="24"/>
        </w:rPr>
        <w:t xml:space="preserve">ельно–распорядительным органом </w:t>
      </w:r>
      <w:r w:rsidR="008B1149">
        <w:rPr>
          <w:color w:val="000000"/>
          <w:sz w:val="24"/>
          <w:szCs w:val="24"/>
        </w:rPr>
        <w:t>М</w:t>
      </w:r>
      <w:r w:rsidRPr="00A4675D">
        <w:rPr>
          <w:color w:val="000000"/>
          <w:sz w:val="24"/>
          <w:szCs w:val="24"/>
        </w:rPr>
        <w:t xml:space="preserve">униципального образования, наделенным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 w:rsidR="008B1149">
        <w:rPr>
          <w:color w:val="000000"/>
          <w:sz w:val="24"/>
          <w:szCs w:val="24"/>
        </w:rPr>
        <w:t>ф</w:t>
      </w:r>
      <w:r w:rsidRPr="00A4675D">
        <w:rPr>
          <w:color w:val="000000"/>
          <w:sz w:val="24"/>
          <w:szCs w:val="24"/>
        </w:rPr>
        <w:t>едеральными законами и законами Санкт-Петербурга.</w:t>
      </w:r>
    </w:p>
    <w:p w:rsidR="0024330A" w:rsidRDefault="003A5841" w:rsidP="0024330A">
      <w:pPr>
        <w:ind w:firstLine="709"/>
        <w:jc w:val="both"/>
        <w:rPr>
          <w:color w:val="000000"/>
          <w:sz w:val="24"/>
          <w:szCs w:val="24"/>
        </w:rPr>
      </w:pPr>
      <w:r w:rsidRPr="0024330A">
        <w:rPr>
          <w:color w:val="000000"/>
          <w:sz w:val="24"/>
          <w:szCs w:val="24"/>
        </w:rPr>
        <w:t xml:space="preserve">Местная Администрация </w:t>
      </w:r>
      <w:r w:rsidR="00A25B1E">
        <w:rPr>
          <w:color w:val="000000"/>
          <w:sz w:val="24"/>
          <w:szCs w:val="24"/>
        </w:rPr>
        <w:t xml:space="preserve"> внутригородского Муниципальног</w:t>
      </w:r>
      <w:r w:rsidR="008B1149">
        <w:rPr>
          <w:color w:val="000000"/>
          <w:sz w:val="24"/>
          <w:szCs w:val="24"/>
        </w:rPr>
        <w:t>о образования Санкт-Петербурга м</w:t>
      </w:r>
      <w:r w:rsidR="00A25B1E">
        <w:rPr>
          <w:color w:val="000000"/>
          <w:sz w:val="24"/>
          <w:szCs w:val="24"/>
        </w:rPr>
        <w:t xml:space="preserve">униципальный округ Лиговка-Ямская (далее - местная Администрация) </w:t>
      </w:r>
      <w:r w:rsidRPr="0024330A">
        <w:rPr>
          <w:color w:val="000000"/>
          <w:sz w:val="24"/>
          <w:szCs w:val="24"/>
        </w:rPr>
        <w:t>подконтрольна и подотчетна Муниципальному Совету  Муниципального образования</w:t>
      </w:r>
      <w:r w:rsidR="00A25B1E">
        <w:rPr>
          <w:color w:val="000000"/>
          <w:sz w:val="24"/>
          <w:szCs w:val="24"/>
        </w:rPr>
        <w:t xml:space="preserve"> Лиговка-Ямская (далее -  Муниципальный Совет)</w:t>
      </w:r>
      <w:r w:rsidR="0024330A" w:rsidRPr="0024330A">
        <w:rPr>
          <w:color w:val="000000"/>
          <w:sz w:val="24"/>
          <w:szCs w:val="24"/>
        </w:rPr>
        <w:t>.</w:t>
      </w:r>
    </w:p>
    <w:p w:rsidR="0084722B" w:rsidRDefault="00001ACE" w:rsidP="0084722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  Официальное полное наименование: местная Администрация внутригородского Муниципального образования Санкт-Петербурга муниципальный округ Лиговка-Ямская.</w:t>
      </w:r>
    </w:p>
    <w:p w:rsidR="0084722B" w:rsidRDefault="0084722B" w:rsidP="0084722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 w:rsidR="00001ACE">
        <w:rPr>
          <w:color w:val="000000"/>
          <w:sz w:val="24"/>
          <w:szCs w:val="24"/>
        </w:rPr>
        <w:t xml:space="preserve">Официальное сокращенное наименование: </w:t>
      </w:r>
      <w:r w:rsidR="00A4675D" w:rsidRPr="004F1F69">
        <w:rPr>
          <w:color w:val="000000"/>
          <w:sz w:val="24"/>
          <w:szCs w:val="24"/>
        </w:rPr>
        <w:t>местная Администр</w:t>
      </w:r>
      <w:r w:rsidR="00826385">
        <w:rPr>
          <w:color w:val="000000"/>
          <w:sz w:val="24"/>
          <w:szCs w:val="24"/>
        </w:rPr>
        <w:t>ация Муниципального образования</w:t>
      </w:r>
      <w:r w:rsidR="00A4675D" w:rsidRPr="004F1F69">
        <w:rPr>
          <w:color w:val="000000"/>
          <w:sz w:val="24"/>
          <w:szCs w:val="24"/>
        </w:rPr>
        <w:t xml:space="preserve">  Лиговка-Ямская.</w:t>
      </w:r>
    </w:p>
    <w:p w:rsidR="0084722B" w:rsidRDefault="0084722B" w:rsidP="0084722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r w:rsidR="00992339" w:rsidRPr="004F1F69">
        <w:rPr>
          <w:color w:val="000000"/>
          <w:sz w:val="24"/>
          <w:szCs w:val="24"/>
        </w:rPr>
        <w:t>Место нахождения местной Администрации</w:t>
      </w:r>
      <w:r w:rsidR="00A25B1E">
        <w:rPr>
          <w:color w:val="000000"/>
          <w:sz w:val="24"/>
          <w:szCs w:val="24"/>
        </w:rPr>
        <w:t xml:space="preserve">: </w:t>
      </w:r>
      <w:r w:rsidR="004E2CBA">
        <w:rPr>
          <w:color w:val="000000"/>
          <w:sz w:val="24"/>
          <w:szCs w:val="24"/>
        </w:rPr>
        <w:t xml:space="preserve">191024, </w:t>
      </w:r>
      <w:r w:rsidR="004E2CBA" w:rsidRPr="004F1F69">
        <w:rPr>
          <w:color w:val="000000"/>
          <w:sz w:val="24"/>
          <w:szCs w:val="24"/>
        </w:rPr>
        <w:t>Санкт-Петербург</w:t>
      </w:r>
      <w:r w:rsidR="004E2CBA">
        <w:rPr>
          <w:color w:val="000000"/>
          <w:sz w:val="24"/>
          <w:szCs w:val="24"/>
        </w:rPr>
        <w:t xml:space="preserve">, </w:t>
      </w:r>
      <w:r w:rsidR="004E2CBA">
        <w:rPr>
          <w:color w:val="000000"/>
          <w:sz w:val="24"/>
          <w:szCs w:val="24"/>
        </w:rPr>
        <w:br/>
      </w:r>
      <w:r w:rsidR="004E2CBA" w:rsidRPr="004F1F69">
        <w:rPr>
          <w:color w:val="000000"/>
          <w:sz w:val="24"/>
          <w:szCs w:val="24"/>
        </w:rPr>
        <w:t xml:space="preserve"> </w:t>
      </w:r>
      <w:r w:rsidR="008B1149" w:rsidRPr="004F1F69">
        <w:rPr>
          <w:color w:val="000000"/>
          <w:sz w:val="24"/>
          <w:szCs w:val="24"/>
        </w:rPr>
        <w:t>ул. Харьковская, д. 6/1, лит. А, пом. 2-Н</w:t>
      </w:r>
      <w:r w:rsidR="004E2CBA">
        <w:rPr>
          <w:color w:val="000000"/>
          <w:sz w:val="24"/>
          <w:szCs w:val="24"/>
        </w:rPr>
        <w:t>.</w:t>
      </w:r>
    </w:p>
    <w:p w:rsidR="0084722B" w:rsidRDefault="0084722B" w:rsidP="0084722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r w:rsidR="00A4675D" w:rsidRPr="004F1F69">
        <w:rPr>
          <w:color w:val="000000"/>
          <w:sz w:val="24"/>
          <w:szCs w:val="24"/>
        </w:rPr>
        <w:t>Местная Администрация обладает правами юридического лица, самостоятельно  решает вопросы кадрового, организационного, правового, информационного, материально-технического и финансового обеспечения своей деятельности</w:t>
      </w:r>
      <w:r w:rsidR="0024330A" w:rsidRPr="004F1F69">
        <w:rPr>
          <w:color w:val="000000"/>
          <w:sz w:val="24"/>
          <w:szCs w:val="24"/>
        </w:rPr>
        <w:t>.</w:t>
      </w:r>
    </w:p>
    <w:p w:rsidR="0084722B" w:rsidRDefault="0084722B" w:rsidP="0084722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</w:t>
      </w:r>
      <w:r w:rsidR="00CE54A0" w:rsidRPr="000945C8">
        <w:rPr>
          <w:color w:val="000000"/>
          <w:sz w:val="24"/>
          <w:szCs w:val="24"/>
        </w:rPr>
        <w:t xml:space="preserve">Местная Администрация как юридическое лицо действует на основании </w:t>
      </w:r>
      <w:r w:rsidR="00405033" w:rsidRPr="000945C8">
        <w:rPr>
          <w:color w:val="000000"/>
          <w:sz w:val="24"/>
          <w:szCs w:val="24"/>
        </w:rPr>
        <w:t>ф</w:t>
      </w:r>
      <w:r w:rsidR="00CE54A0" w:rsidRPr="000945C8">
        <w:rPr>
          <w:color w:val="000000"/>
          <w:sz w:val="24"/>
          <w:szCs w:val="24"/>
        </w:rPr>
        <w:t xml:space="preserve">едерального законодательства, законодательства субъекта Российской Федерации </w:t>
      </w:r>
      <w:r w:rsidR="00405033" w:rsidRPr="000945C8">
        <w:rPr>
          <w:color w:val="000000"/>
          <w:sz w:val="24"/>
          <w:szCs w:val="24"/>
        </w:rPr>
        <w:t xml:space="preserve">- </w:t>
      </w:r>
      <w:r w:rsidR="00CE54A0" w:rsidRPr="000945C8">
        <w:rPr>
          <w:color w:val="000000"/>
          <w:sz w:val="24"/>
          <w:szCs w:val="24"/>
        </w:rPr>
        <w:t>город</w:t>
      </w:r>
      <w:r w:rsidR="00C233F3" w:rsidRPr="000945C8">
        <w:rPr>
          <w:color w:val="000000"/>
          <w:sz w:val="24"/>
          <w:szCs w:val="24"/>
        </w:rPr>
        <w:t>а</w:t>
      </w:r>
      <w:r w:rsidR="00CE54A0" w:rsidRPr="000945C8">
        <w:rPr>
          <w:color w:val="000000"/>
          <w:sz w:val="24"/>
          <w:szCs w:val="24"/>
        </w:rPr>
        <w:t xml:space="preserve"> федерального зна</w:t>
      </w:r>
      <w:r w:rsidR="00405033" w:rsidRPr="000945C8">
        <w:rPr>
          <w:color w:val="000000"/>
          <w:sz w:val="24"/>
          <w:szCs w:val="24"/>
        </w:rPr>
        <w:t>чения Санкт-Петербург и Устава М</w:t>
      </w:r>
      <w:r w:rsidR="00CE54A0" w:rsidRPr="000945C8">
        <w:rPr>
          <w:color w:val="000000"/>
          <w:sz w:val="24"/>
          <w:szCs w:val="24"/>
        </w:rPr>
        <w:t xml:space="preserve">униципального образования в строгом соответствии с Гражданским кодексом Российской Федерации. </w:t>
      </w:r>
    </w:p>
    <w:p w:rsidR="0084722B" w:rsidRDefault="0084722B" w:rsidP="0084722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1.7. </w:t>
      </w:r>
      <w:r w:rsidR="00D33A7A" w:rsidRPr="008E5C00">
        <w:rPr>
          <w:sz w:val="24"/>
          <w:szCs w:val="24"/>
        </w:rPr>
        <w:t>Учет операций по исполнению бюджета, осуществляемых местной Администрацией в рамках их бюджетных полномочий, производится на лицевых счетах, открываемых в Федеральном казначействе</w:t>
      </w:r>
      <w:r w:rsidR="0024330A" w:rsidRPr="008E5C00">
        <w:rPr>
          <w:sz w:val="24"/>
          <w:szCs w:val="24"/>
        </w:rPr>
        <w:t>.</w:t>
      </w:r>
    </w:p>
    <w:p w:rsidR="0024330A" w:rsidRPr="00533F91" w:rsidRDefault="0084722B" w:rsidP="0084722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1.8. </w:t>
      </w:r>
      <w:r w:rsidR="003A5841" w:rsidRPr="009E2EF5">
        <w:rPr>
          <w:color w:val="000000"/>
          <w:sz w:val="24"/>
          <w:szCs w:val="24"/>
        </w:rPr>
        <w:t>Ме</w:t>
      </w:r>
      <w:r w:rsidR="00405033" w:rsidRPr="009E2EF5">
        <w:rPr>
          <w:color w:val="000000"/>
          <w:sz w:val="24"/>
          <w:szCs w:val="24"/>
        </w:rPr>
        <w:t>стная  Администрация  от имени М</w:t>
      </w:r>
      <w:r w:rsidR="003A5841" w:rsidRPr="009E2EF5">
        <w:rPr>
          <w:color w:val="000000"/>
          <w:sz w:val="24"/>
          <w:szCs w:val="24"/>
        </w:rPr>
        <w:t>униципального образо</w:t>
      </w:r>
      <w:r w:rsidR="003A5841" w:rsidRPr="009E2EF5">
        <w:rPr>
          <w:color w:val="000000"/>
          <w:sz w:val="24"/>
          <w:szCs w:val="24"/>
        </w:rPr>
        <w:softHyphen/>
        <w:t>вания самостоятельно владее</w:t>
      </w:r>
      <w:r w:rsidR="00645E86" w:rsidRPr="009E2EF5">
        <w:rPr>
          <w:color w:val="000000"/>
          <w:sz w:val="24"/>
          <w:szCs w:val="24"/>
        </w:rPr>
        <w:t xml:space="preserve">т, </w:t>
      </w:r>
      <w:r w:rsidR="003A5841" w:rsidRPr="009E2EF5">
        <w:rPr>
          <w:color w:val="000000"/>
          <w:sz w:val="24"/>
          <w:szCs w:val="24"/>
        </w:rPr>
        <w:t xml:space="preserve">пользуется </w:t>
      </w:r>
      <w:r w:rsidR="00645E86" w:rsidRPr="009E2EF5">
        <w:rPr>
          <w:color w:val="000000"/>
          <w:sz w:val="24"/>
          <w:szCs w:val="24"/>
        </w:rPr>
        <w:t xml:space="preserve">и  распоряжается </w:t>
      </w:r>
      <w:r w:rsidR="003A5841" w:rsidRPr="009E2EF5">
        <w:rPr>
          <w:color w:val="000000"/>
          <w:sz w:val="24"/>
          <w:szCs w:val="24"/>
        </w:rPr>
        <w:t xml:space="preserve">муниципальным имуществом в </w:t>
      </w:r>
      <w:r w:rsidR="00533F91" w:rsidRPr="009E2EF5">
        <w:rPr>
          <w:color w:val="000000"/>
          <w:sz w:val="24"/>
          <w:szCs w:val="24"/>
        </w:rPr>
        <w:t>объе</w:t>
      </w:r>
      <w:r w:rsidR="009C3711" w:rsidRPr="009E2EF5">
        <w:rPr>
          <w:color w:val="000000"/>
          <w:sz w:val="24"/>
          <w:szCs w:val="24"/>
        </w:rPr>
        <w:t xml:space="preserve">ме  и пределах, определяемых </w:t>
      </w:r>
      <w:r w:rsidR="003A5841" w:rsidRPr="009E2EF5">
        <w:rPr>
          <w:color w:val="000000"/>
          <w:sz w:val="24"/>
          <w:szCs w:val="24"/>
        </w:rPr>
        <w:t xml:space="preserve"> Конституцией Российской Федерации, </w:t>
      </w:r>
      <w:r w:rsidR="00645E86" w:rsidRPr="009E2EF5">
        <w:rPr>
          <w:color w:val="000000"/>
          <w:sz w:val="24"/>
          <w:szCs w:val="24"/>
        </w:rPr>
        <w:t xml:space="preserve">Гражданским  кодексом  РФ </w:t>
      </w:r>
      <w:r w:rsidR="00533F91" w:rsidRPr="009E2EF5">
        <w:rPr>
          <w:color w:val="000000"/>
          <w:sz w:val="24"/>
          <w:szCs w:val="24"/>
        </w:rPr>
        <w:t>применительно  к  имуществу казе</w:t>
      </w:r>
      <w:r w:rsidR="00645E86" w:rsidRPr="009E2EF5">
        <w:rPr>
          <w:color w:val="000000"/>
          <w:sz w:val="24"/>
          <w:szCs w:val="24"/>
        </w:rPr>
        <w:t xml:space="preserve">нных  учреждений, </w:t>
      </w:r>
      <w:r w:rsidR="003A5841" w:rsidRPr="009E2EF5">
        <w:rPr>
          <w:color w:val="000000"/>
          <w:sz w:val="24"/>
          <w:szCs w:val="24"/>
        </w:rPr>
        <w:t>федеральными законами</w:t>
      </w:r>
      <w:r w:rsidR="00645E86" w:rsidRPr="009E2EF5">
        <w:rPr>
          <w:color w:val="000000"/>
          <w:sz w:val="24"/>
          <w:szCs w:val="24"/>
        </w:rPr>
        <w:t xml:space="preserve"> </w:t>
      </w:r>
      <w:r w:rsidR="003A5841" w:rsidRPr="009E2EF5">
        <w:rPr>
          <w:color w:val="000000"/>
          <w:sz w:val="24"/>
          <w:szCs w:val="24"/>
        </w:rPr>
        <w:t xml:space="preserve"> и принимаемыми в соответствии с ним</w:t>
      </w:r>
      <w:r w:rsidR="000945C8" w:rsidRPr="009E2EF5">
        <w:rPr>
          <w:color w:val="000000"/>
          <w:sz w:val="24"/>
          <w:szCs w:val="24"/>
        </w:rPr>
        <w:t xml:space="preserve">и </w:t>
      </w:r>
      <w:r w:rsidR="000945C8" w:rsidRPr="009E2EF5">
        <w:rPr>
          <w:sz w:val="24"/>
          <w:szCs w:val="24"/>
        </w:rPr>
        <w:t xml:space="preserve">Порядком управления и распоряжения имуществом, находящимся в муниципальной собственности  внутригородского Муниципального образования Санкт-Петербурга  муниципальный округ Лиговка-Ямская, утверждаемым решением Муниципального Совета, </w:t>
      </w:r>
      <w:r w:rsidR="00533F91" w:rsidRPr="009E2EF5">
        <w:rPr>
          <w:sz w:val="24"/>
          <w:szCs w:val="24"/>
        </w:rPr>
        <w:t xml:space="preserve">и иными нормативными правовыми актами </w:t>
      </w:r>
      <w:r w:rsidR="009E2EF5">
        <w:rPr>
          <w:sz w:val="24"/>
          <w:szCs w:val="24"/>
        </w:rPr>
        <w:t>органов местного самоуправления</w:t>
      </w:r>
      <w:r w:rsidR="00533F91" w:rsidRPr="009E2EF5">
        <w:rPr>
          <w:sz w:val="24"/>
          <w:szCs w:val="24"/>
        </w:rPr>
        <w:t xml:space="preserve"> </w:t>
      </w:r>
      <w:r w:rsidR="00645E86" w:rsidRPr="009E2EF5">
        <w:rPr>
          <w:color w:val="000000"/>
          <w:sz w:val="24"/>
          <w:szCs w:val="24"/>
        </w:rPr>
        <w:t xml:space="preserve">и  </w:t>
      </w:r>
      <w:r w:rsidR="00645E86" w:rsidRPr="009E2EF5">
        <w:rPr>
          <w:sz w:val="24"/>
          <w:szCs w:val="24"/>
        </w:rPr>
        <w:t xml:space="preserve">исключительно  </w:t>
      </w:r>
      <w:r w:rsidR="00405033" w:rsidRPr="009E2EF5">
        <w:rPr>
          <w:sz w:val="24"/>
          <w:szCs w:val="24"/>
        </w:rPr>
        <w:t>для</w:t>
      </w:r>
      <w:r w:rsidR="00645E86" w:rsidRPr="00533F91">
        <w:rPr>
          <w:sz w:val="24"/>
          <w:szCs w:val="24"/>
        </w:rPr>
        <w:t xml:space="preserve">  достижения  це</w:t>
      </w:r>
      <w:r w:rsidR="00405033" w:rsidRPr="00533F91">
        <w:rPr>
          <w:sz w:val="24"/>
          <w:szCs w:val="24"/>
        </w:rPr>
        <w:t>лей, предусмотренных  Уставом  М</w:t>
      </w:r>
      <w:r w:rsidR="00645E86" w:rsidRPr="00533F91">
        <w:rPr>
          <w:sz w:val="24"/>
          <w:szCs w:val="24"/>
        </w:rPr>
        <w:t>униципального  образования  и  настоящим</w:t>
      </w:r>
      <w:r w:rsidR="00645E86" w:rsidRPr="00533F91">
        <w:rPr>
          <w:color w:val="000000"/>
          <w:sz w:val="24"/>
          <w:szCs w:val="24"/>
        </w:rPr>
        <w:t xml:space="preserve">  Положением.</w:t>
      </w:r>
    </w:p>
    <w:p w:rsidR="002E4854" w:rsidRDefault="002E4854" w:rsidP="00A4675D">
      <w:pPr>
        <w:ind w:firstLine="708"/>
        <w:jc w:val="both"/>
        <w:rPr>
          <w:color w:val="000000"/>
          <w:sz w:val="24"/>
          <w:szCs w:val="24"/>
        </w:rPr>
      </w:pPr>
    </w:p>
    <w:p w:rsidR="0084722B" w:rsidRDefault="0084722B" w:rsidP="0024330A">
      <w:pPr>
        <w:ind w:left="480"/>
        <w:jc w:val="center"/>
        <w:rPr>
          <w:b/>
          <w:sz w:val="24"/>
          <w:szCs w:val="24"/>
        </w:rPr>
      </w:pPr>
    </w:p>
    <w:p w:rsidR="0084722B" w:rsidRDefault="0084722B" w:rsidP="0024330A">
      <w:pPr>
        <w:ind w:left="480"/>
        <w:jc w:val="center"/>
        <w:rPr>
          <w:b/>
          <w:sz w:val="24"/>
          <w:szCs w:val="24"/>
        </w:rPr>
      </w:pPr>
    </w:p>
    <w:p w:rsidR="0084722B" w:rsidRDefault="0084722B" w:rsidP="0024330A">
      <w:pPr>
        <w:ind w:left="480"/>
        <w:jc w:val="center"/>
        <w:rPr>
          <w:b/>
          <w:sz w:val="24"/>
          <w:szCs w:val="24"/>
        </w:rPr>
      </w:pPr>
    </w:p>
    <w:p w:rsidR="003A5841" w:rsidRDefault="0024330A" w:rsidP="0024330A">
      <w:pPr>
        <w:ind w:left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="00004B45">
        <w:rPr>
          <w:b/>
          <w:sz w:val="24"/>
          <w:szCs w:val="24"/>
        </w:rPr>
        <w:t>Структура  местной  Администрации</w:t>
      </w:r>
    </w:p>
    <w:p w:rsidR="003A5841" w:rsidRDefault="003A5841" w:rsidP="00A4675D">
      <w:pPr>
        <w:ind w:firstLine="708"/>
        <w:jc w:val="both"/>
        <w:rPr>
          <w:color w:val="000000"/>
          <w:sz w:val="24"/>
          <w:szCs w:val="24"/>
        </w:rPr>
      </w:pPr>
    </w:p>
    <w:p w:rsidR="005F7C7D" w:rsidRDefault="00A4675D" w:rsidP="005F7C7D">
      <w:pPr>
        <w:numPr>
          <w:ilvl w:val="0"/>
          <w:numId w:val="26"/>
        </w:numPr>
        <w:ind w:left="0" w:firstLine="709"/>
        <w:jc w:val="both"/>
        <w:rPr>
          <w:color w:val="000000"/>
          <w:sz w:val="24"/>
          <w:szCs w:val="24"/>
        </w:rPr>
      </w:pPr>
      <w:r w:rsidRPr="00A4675D">
        <w:rPr>
          <w:color w:val="000000"/>
          <w:sz w:val="24"/>
          <w:szCs w:val="24"/>
        </w:rPr>
        <w:t xml:space="preserve"> Структура местной Администрации утверждается Муниципальным Советом  по представлению Главы местной Администрации. Органы местной Администрации осуществляют организационно-распорядительную деятельность по вопросам </w:t>
      </w:r>
      <w:r w:rsidR="009E2EF5">
        <w:rPr>
          <w:color w:val="000000"/>
          <w:sz w:val="24"/>
          <w:szCs w:val="24"/>
        </w:rPr>
        <w:t>своей компетенции в соответствии</w:t>
      </w:r>
      <w:r w:rsidRPr="00A4675D">
        <w:rPr>
          <w:color w:val="000000"/>
          <w:sz w:val="24"/>
          <w:szCs w:val="24"/>
        </w:rPr>
        <w:t xml:space="preserve"> с положе</w:t>
      </w:r>
      <w:r w:rsidRPr="00A4675D">
        <w:rPr>
          <w:color w:val="000000"/>
          <w:sz w:val="24"/>
          <w:szCs w:val="24"/>
        </w:rPr>
        <w:softHyphen/>
        <w:t xml:space="preserve">ниями о структурных подразделениях местной Администрации, утверждаемыми </w:t>
      </w:r>
      <w:r w:rsidR="00405033" w:rsidRPr="009856FA">
        <w:rPr>
          <w:sz w:val="24"/>
          <w:szCs w:val="24"/>
        </w:rPr>
        <w:t>распоряжениями</w:t>
      </w:r>
      <w:r w:rsidRPr="00A4675D">
        <w:rPr>
          <w:color w:val="000000"/>
          <w:sz w:val="24"/>
          <w:szCs w:val="24"/>
        </w:rPr>
        <w:t xml:space="preserve"> местной Админист</w:t>
      </w:r>
      <w:r w:rsidR="00001ACE">
        <w:rPr>
          <w:color w:val="000000"/>
          <w:sz w:val="24"/>
          <w:szCs w:val="24"/>
        </w:rPr>
        <w:t>рации</w:t>
      </w:r>
      <w:r w:rsidRPr="00A4675D">
        <w:rPr>
          <w:color w:val="000000"/>
          <w:sz w:val="24"/>
          <w:szCs w:val="24"/>
        </w:rPr>
        <w:t>.</w:t>
      </w:r>
    </w:p>
    <w:p w:rsidR="005F7C7D" w:rsidRPr="005F7C7D" w:rsidRDefault="005F7C7D" w:rsidP="005F7C7D">
      <w:pPr>
        <w:numPr>
          <w:ilvl w:val="0"/>
          <w:numId w:val="26"/>
        </w:numPr>
        <w:ind w:left="0" w:firstLine="709"/>
        <w:jc w:val="both"/>
        <w:rPr>
          <w:color w:val="000000"/>
          <w:sz w:val="24"/>
          <w:szCs w:val="24"/>
        </w:rPr>
      </w:pPr>
      <w:r w:rsidRPr="005F7C7D">
        <w:rPr>
          <w:sz w:val="24"/>
          <w:szCs w:val="24"/>
        </w:rPr>
        <w:t>Штатное расписание местной Администрации и должностные инст</w:t>
      </w:r>
      <w:r w:rsidRPr="005F7C7D">
        <w:rPr>
          <w:sz w:val="24"/>
          <w:szCs w:val="24"/>
        </w:rPr>
        <w:softHyphen/>
        <w:t>рукции, устанавливающие должностные</w:t>
      </w:r>
      <w:r w:rsidR="00897C41">
        <w:rPr>
          <w:sz w:val="24"/>
          <w:szCs w:val="24"/>
        </w:rPr>
        <w:t xml:space="preserve"> права и</w:t>
      </w:r>
      <w:r w:rsidRPr="005F7C7D">
        <w:rPr>
          <w:sz w:val="24"/>
          <w:szCs w:val="24"/>
        </w:rPr>
        <w:t xml:space="preserve"> обязанности работников (служащих) местной Администрации, утверждаются </w:t>
      </w:r>
      <w:r w:rsidR="00405033" w:rsidRPr="009856FA">
        <w:rPr>
          <w:sz w:val="24"/>
          <w:szCs w:val="24"/>
        </w:rPr>
        <w:t>распоряжениями</w:t>
      </w:r>
      <w:r w:rsidR="00405033">
        <w:rPr>
          <w:color w:val="FF0000"/>
          <w:sz w:val="24"/>
          <w:szCs w:val="24"/>
        </w:rPr>
        <w:t xml:space="preserve"> </w:t>
      </w:r>
      <w:r w:rsidRPr="005F7C7D">
        <w:rPr>
          <w:sz w:val="24"/>
          <w:szCs w:val="24"/>
        </w:rPr>
        <w:t>местной Администрации.</w:t>
      </w:r>
    </w:p>
    <w:p w:rsidR="002144F6" w:rsidRDefault="00A4675D" w:rsidP="002144F6">
      <w:pPr>
        <w:numPr>
          <w:ilvl w:val="0"/>
          <w:numId w:val="26"/>
        </w:numPr>
        <w:ind w:left="0" w:firstLine="709"/>
        <w:jc w:val="both"/>
        <w:rPr>
          <w:color w:val="000000"/>
          <w:sz w:val="24"/>
          <w:szCs w:val="24"/>
        </w:rPr>
      </w:pPr>
      <w:r w:rsidRPr="0024330A">
        <w:rPr>
          <w:color w:val="000000"/>
          <w:sz w:val="24"/>
          <w:szCs w:val="24"/>
        </w:rPr>
        <w:t>В штатном расписании местной Админист</w:t>
      </w:r>
      <w:r w:rsidR="00001ACE">
        <w:rPr>
          <w:color w:val="000000"/>
          <w:sz w:val="24"/>
          <w:szCs w:val="24"/>
        </w:rPr>
        <w:t>рации</w:t>
      </w:r>
      <w:r w:rsidRPr="0024330A">
        <w:rPr>
          <w:color w:val="000000"/>
          <w:sz w:val="24"/>
          <w:szCs w:val="24"/>
        </w:rPr>
        <w:t xml:space="preserve"> могут быть установле</w:t>
      </w:r>
      <w:r w:rsidRPr="0024330A">
        <w:rPr>
          <w:color w:val="000000"/>
          <w:sz w:val="24"/>
          <w:szCs w:val="24"/>
        </w:rPr>
        <w:softHyphen/>
        <w:t>ны должности для осуществления технического обеспечения деятельности местной Администр</w:t>
      </w:r>
      <w:r w:rsidR="00001ACE">
        <w:rPr>
          <w:color w:val="000000"/>
          <w:sz w:val="24"/>
          <w:szCs w:val="24"/>
        </w:rPr>
        <w:t>ации,</w:t>
      </w:r>
      <w:r w:rsidRPr="0024330A">
        <w:rPr>
          <w:color w:val="000000"/>
          <w:sz w:val="24"/>
          <w:szCs w:val="24"/>
        </w:rPr>
        <w:t xml:space="preserve"> не являющиеся должностями муниципальной службы.</w:t>
      </w:r>
    </w:p>
    <w:p w:rsidR="002144F6" w:rsidRDefault="002144F6" w:rsidP="002144F6">
      <w:pPr>
        <w:numPr>
          <w:ilvl w:val="0"/>
          <w:numId w:val="26"/>
        </w:numPr>
        <w:ind w:left="0" w:firstLine="709"/>
        <w:jc w:val="both"/>
        <w:rPr>
          <w:color w:val="000000"/>
          <w:sz w:val="24"/>
          <w:szCs w:val="24"/>
        </w:rPr>
      </w:pPr>
      <w:r w:rsidRPr="002144F6">
        <w:rPr>
          <w:sz w:val="24"/>
          <w:szCs w:val="24"/>
        </w:rPr>
        <w:t>Вопросы местного значения, относящиеся  к  непосредственной  компетенции  структурных подразделений (отделов, секторов) местной Администрации определяются положениями о структурных подразделениях (отделах, секторах) местной Администрации. Структурные подразделения (отделы, сектора) местной Администрации не являются юридическими лицами.</w:t>
      </w:r>
    </w:p>
    <w:p w:rsidR="0021251C" w:rsidRPr="0084722B" w:rsidRDefault="002144F6" w:rsidP="0084722B">
      <w:pPr>
        <w:numPr>
          <w:ilvl w:val="0"/>
          <w:numId w:val="26"/>
        </w:numPr>
        <w:ind w:left="0" w:firstLine="709"/>
        <w:jc w:val="both"/>
        <w:rPr>
          <w:color w:val="000000"/>
          <w:sz w:val="24"/>
          <w:szCs w:val="24"/>
        </w:rPr>
      </w:pPr>
      <w:r w:rsidRPr="002144F6">
        <w:rPr>
          <w:sz w:val="24"/>
          <w:szCs w:val="24"/>
        </w:rPr>
        <w:t>Заместители  Глав</w:t>
      </w:r>
      <w:r w:rsidR="00C75D41">
        <w:rPr>
          <w:sz w:val="24"/>
          <w:szCs w:val="24"/>
        </w:rPr>
        <w:t>ы местной Администрации подчиняю</w:t>
      </w:r>
      <w:r w:rsidRPr="002144F6">
        <w:rPr>
          <w:sz w:val="24"/>
          <w:szCs w:val="24"/>
        </w:rPr>
        <w:t xml:space="preserve">тся непосредственно Главе местной Администрации,  руководители структурных подразделений местной Администрации подчиняются непосредственно Главе местной Администрации, если  структурой  </w:t>
      </w:r>
      <w:r w:rsidR="00405033">
        <w:rPr>
          <w:sz w:val="24"/>
          <w:szCs w:val="24"/>
        </w:rPr>
        <w:t>местной  Администрации, утвержде</w:t>
      </w:r>
      <w:r w:rsidRPr="002144F6">
        <w:rPr>
          <w:sz w:val="24"/>
          <w:szCs w:val="24"/>
        </w:rPr>
        <w:t>нной  решением  Муниципального  Совета, не   предусмотрено  иное.</w:t>
      </w:r>
    </w:p>
    <w:p w:rsidR="00ED0C24" w:rsidRPr="002D6F95" w:rsidRDefault="00ED0C24" w:rsidP="009E722B">
      <w:pPr>
        <w:ind w:left="-142" w:firstLine="142"/>
        <w:jc w:val="both"/>
        <w:rPr>
          <w:bCs/>
          <w:sz w:val="24"/>
          <w:szCs w:val="24"/>
        </w:rPr>
      </w:pPr>
    </w:p>
    <w:p w:rsidR="0021251C" w:rsidRPr="0021251C" w:rsidRDefault="0021251C" w:rsidP="0084722B">
      <w:pPr>
        <w:pStyle w:val="a3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251C">
        <w:rPr>
          <w:rFonts w:ascii="Times New Roman" w:hAnsi="Times New Roman"/>
          <w:b/>
          <w:bCs/>
          <w:sz w:val="24"/>
          <w:szCs w:val="24"/>
        </w:rPr>
        <w:t>3. Вопросы местного значения и п</w:t>
      </w:r>
      <w:r w:rsidR="00743C63" w:rsidRPr="0021251C">
        <w:rPr>
          <w:rFonts w:ascii="Times New Roman" w:hAnsi="Times New Roman"/>
          <w:b/>
          <w:bCs/>
          <w:sz w:val="24"/>
          <w:szCs w:val="24"/>
        </w:rPr>
        <w:t>олномочия местной А</w:t>
      </w:r>
      <w:r w:rsidR="009E722B" w:rsidRPr="0021251C">
        <w:rPr>
          <w:rFonts w:ascii="Times New Roman" w:hAnsi="Times New Roman"/>
          <w:b/>
          <w:bCs/>
          <w:sz w:val="24"/>
          <w:szCs w:val="24"/>
        </w:rPr>
        <w:t>дминистрации</w:t>
      </w:r>
    </w:p>
    <w:p w:rsidR="0021251C" w:rsidRPr="00A3001C" w:rsidRDefault="00A3001C" w:rsidP="00A3001C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362A56">
        <w:rPr>
          <w:sz w:val="24"/>
          <w:szCs w:val="24"/>
        </w:rPr>
        <w:t xml:space="preserve"> </w:t>
      </w:r>
      <w:r w:rsidR="0021251C" w:rsidRPr="0021251C">
        <w:rPr>
          <w:sz w:val="24"/>
          <w:szCs w:val="24"/>
        </w:rPr>
        <w:t xml:space="preserve">Местная Администрация осуществляет </w:t>
      </w:r>
      <w:r w:rsidR="00362A56">
        <w:rPr>
          <w:sz w:val="24"/>
          <w:szCs w:val="24"/>
        </w:rPr>
        <w:t xml:space="preserve"> полномочия по решению вопросов</w:t>
      </w:r>
      <w:r w:rsidR="0021251C" w:rsidRPr="0021251C">
        <w:rPr>
          <w:sz w:val="24"/>
          <w:szCs w:val="24"/>
        </w:rPr>
        <w:t xml:space="preserve"> местного значения и </w:t>
      </w:r>
      <w:r w:rsidR="00B5796C">
        <w:rPr>
          <w:sz w:val="24"/>
          <w:szCs w:val="24"/>
        </w:rPr>
        <w:t>отдельные государственные полномочия</w:t>
      </w:r>
      <w:r w:rsidR="00362A56">
        <w:rPr>
          <w:sz w:val="24"/>
          <w:szCs w:val="24"/>
        </w:rPr>
        <w:t>,</w:t>
      </w:r>
      <w:r w:rsidRPr="00A3001C">
        <w:rPr>
          <w:color w:val="000000"/>
          <w:sz w:val="24"/>
          <w:szCs w:val="24"/>
        </w:rPr>
        <w:t xml:space="preserve"> </w:t>
      </w:r>
      <w:r w:rsidR="00B5796C">
        <w:rPr>
          <w:color w:val="000000"/>
          <w:sz w:val="24"/>
          <w:szCs w:val="24"/>
        </w:rPr>
        <w:t>переданные</w:t>
      </w:r>
      <w:r w:rsidRPr="00A4675D">
        <w:rPr>
          <w:color w:val="000000"/>
          <w:sz w:val="24"/>
          <w:szCs w:val="24"/>
        </w:rPr>
        <w:t xml:space="preserve"> органам местного самоуправления Федеральными законами и законами Санкт-Петербурга</w:t>
      </w:r>
      <w:r>
        <w:rPr>
          <w:color w:val="000000"/>
          <w:sz w:val="24"/>
          <w:szCs w:val="24"/>
        </w:rPr>
        <w:t>,</w:t>
      </w:r>
      <w:r w:rsidR="0021251C" w:rsidRPr="00A3001C">
        <w:rPr>
          <w:sz w:val="24"/>
          <w:szCs w:val="24"/>
        </w:rPr>
        <w:t xml:space="preserve"> в соответствии со ст. 10 Закона Санк</w:t>
      </w:r>
      <w:r>
        <w:rPr>
          <w:sz w:val="24"/>
          <w:szCs w:val="24"/>
        </w:rPr>
        <w:t>т</w:t>
      </w:r>
      <w:r w:rsidR="00405033">
        <w:rPr>
          <w:sz w:val="24"/>
          <w:szCs w:val="24"/>
        </w:rPr>
        <w:t>-Петербурга от 23.09.2009 № 420-79 «</w:t>
      </w:r>
      <w:r w:rsidR="0021251C" w:rsidRPr="00A3001C">
        <w:rPr>
          <w:sz w:val="24"/>
          <w:szCs w:val="24"/>
        </w:rPr>
        <w:t>Об организации местного са</w:t>
      </w:r>
      <w:r w:rsidR="00405033">
        <w:rPr>
          <w:sz w:val="24"/>
          <w:szCs w:val="24"/>
        </w:rPr>
        <w:t>моуправления в Санкт-Петербурге»</w:t>
      </w:r>
      <w:r w:rsidR="0021251C" w:rsidRPr="00A3001C">
        <w:rPr>
          <w:sz w:val="24"/>
          <w:szCs w:val="24"/>
        </w:rPr>
        <w:t xml:space="preserve"> и статьей 5 Устава </w:t>
      </w:r>
      <w:r w:rsidR="00405033">
        <w:rPr>
          <w:sz w:val="24"/>
          <w:szCs w:val="24"/>
        </w:rPr>
        <w:t>М</w:t>
      </w:r>
      <w:r w:rsidR="0021251C" w:rsidRPr="00A3001C">
        <w:rPr>
          <w:sz w:val="24"/>
          <w:szCs w:val="24"/>
        </w:rPr>
        <w:t xml:space="preserve">униципального образования, </w:t>
      </w:r>
      <w:r>
        <w:rPr>
          <w:sz w:val="24"/>
          <w:szCs w:val="24"/>
        </w:rPr>
        <w:t xml:space="preserve">и </w:t>
      </w:r>
      <w:r w:rsidR="00405033">
        <w:rPr>
          <w:sz w:val="24"/>
          <w:szCs w:val="24"/>
        </w:rPr>
        <w:t>не отнесе</w:t>
      </w:r>
      <w:r w:rsidR="0021251C" w:rsidRPr="00A3001C">
        <w:rPr>
          <w:sz w:val="24"/>
          <w:szCs w:val="24"/>
        </w:rPr>
        <w:t>нные к компетенции Муниципального Совета.</w:t>
      </w:r>
    </w:p>
    <w:p w:rsidR="006422F4" w:rsidRPr="00A3001C" w:rsidRDefault="00362A56" w:rsidP="00A300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 </w:t>
      </w:r>
      <w:r w:rsidR="00EC2D8B" w:rsidRPr="00A3001C">
        <w:rPr>
          <w:sz w:val="24"/>
          <w:szCs w:val="24"/>
        </w:rPr>
        <w:t xml:space="preserve">Местная Администрация для осуществления </w:t>
      </w:r>
      <w:r>
        <w:rPr>
          <w:sz w:val="24"/>
          <w:szCs w:val="24"/>
        </w:rPr>
        <w:t>полномочий по решению вопросов</w:t>
      </w:r>
      <w:r w:rsidRPr="0021251C">
        <w:rPr>
          <w:sz w:val="24"/>
          <w:szCs w:val="24"/>
        </w:rPr>
        <w:t xml:space="preserve"> местного значения и </w:t>
      </w:r>
      <w:r>
        <w:rPr>
          <w:sz w:val="24"/>
          <w:szCs w:val="24"/>
        </w:rPr>
        <w:t xml:space="preserve">отдельных государственных полномочий, </w:t>
      </w:r>
      <w:r w:rsidR="00EC2D8B" w:rsidRPr="00A3001C">
        <w:rPr>
          <w:sz w:val="24"/>
          <w:szCs w:val="24"/>
        </w:rPr>
        <w:t xml:space="preserve">в </w:t>
      </w:r>
      <w:r w:rsidR="006422F4" w:rsidRPr="00A3001C">
        <w:rPr>
          <w:sz w:val="24"/>
          <w:szCs w:val="24"/>
        </w:rPr>
        <w:t xml:space="preserve">соответствии со </w:t>
      </w:r>
      <w:r w:rsidR="00405033">
        <w:rPr>
          <w:sz w:val="24"/>
          <w:szCs w:val="24"/>
        </w:rPr>
        <w:t>статьей 41 Устава М</w:t>
      </w:r>
      <w:r w:rsidR="00EC2D8B" w:rsidRPr="00A3001C">
        <w:rPr>
          <w:sz w:val="24"/>
          <w:szCs w:val="24"/>
        </w:rPr>
        <w:t>униципального образования, обладает следующими полномочиями:</w:t>
      </w:r>
    </w:p>
    <w:p w:rsidR="0021251C" w:rsidRDefault="00D02AE4" w:rsidP="0021251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51C">
        <w:rPr>
          <w:rFonts w:ascii="Times New Roman" w:hAnsi="Times New Roman"/>
          <w:sz w:val="24"/>
          <w:szCs w:val="24"/>
        </w:rPr>
        <w:t xml:space="preserve">разрабатывает проекты местного бюджета, планов  и  программ,  иных муниципальных правовых актов, представляемых Главой местной Администрации на рассмотрение Муниципального Совета; </w:t>
      </w:r>
    </w:p>
    <w:p w:rsidR="00D02AE4" w:rsidRPr="0021251C" w:rsidRDefault="00D02AE4" w:rsidP="0021251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51C">
        <w:rPr>
          <w:rFonts w:ascii="Times New Roman" w:hAnsi="Times New Roman"/>
          <w:sz w:val="24"/>
          <w:szCs w:val="24"/>
        </w:rPr>
        <w:t>после принятия Муниципальным Советом местного бюджета на очередной финансовый год исполняет его</w:t>
      </w:r>
      <w:r w:rsidR="00405033">
        <w:rPr>
          <w:rFonts w:ascii="Times New Roman" w:hAnsi="Times New Roman"/>
          <w:sz w:val="24"/>
          <w:szCs w:val="24"/>
        </w:rPr>
        <w:t>.</w:t>
      </w:r>
    </w:p>
    <w:p w:rsidR="00D02AE4" w:rsidRPr="00D02AE4" w:rsidRDefault="00D02AE4" w:rsidP="002125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AE4">
        <w:rPr>
          <w:rFonts w:ascii="Times New Roman" w:hAnsi="Times New Roman"/>
          <w:sz w:val="24"/>
          <w:szCs w:val="24"/>
        </w:rPr>
        <w:t>В случае, если решение о бюджете не вступило в силу с начала текущего финансового года:</w:t>
      </w:r>
    </w:p>
    <w:p w:rsidR="00D02AE4" w:rsidRPr="00D02AE4" w:rsidRDefault="00D02AE4" w:rsidP="0021251C">
      <w:pPr>
        <w:pStyle w:val="a3"/>
        <w:numPr>
          <w:ilvl w:val="0"/>
          <w:numId w:val="49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D02AE4">
        <w:rPr>
          <w:rFonts w:ascii="Times New Roman" w:hAnsi="Times New Roman"/>
          <w:sz w:val="24"/>
          <w:szCs w:val="24"/>
        </w:rPr>
        <w:t>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D02AE4" w:rsidRPr="00D02AE4" w:rsidRDefault="00D02AE4" w:rsidP="0021251C">
      <w:pPr>
        <w:pStyle w:val="a3"/>
        <w:numPr>
          <w:ilvl w:val="0"/>
          <w:numId w:val="49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D02AE4">
        <w:rPr>
          <w:rFonts w:ascii="Times New Roman" w:hAnsi="Times New Roman"/>
          <w:sz w:val="24"/>
          <w:szCs w:val="24"/>
        </w:rPr>
        <w:t>иные показатели, определяемые решением о бюджете, применяются в размерах (нормативах) и порядке, которые были установлены решением о бюджете на отчетный финансовый год;</w:t>
      </w:r>
    </w:p>
    <w:p w:rsidR="00D02AE4" w:rsidRPr="00D02AE4" w:rsidRDefault="00D02AE4" w:rsidP="0021251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C41">
        <w:rPr>
          <w:rFonts w:ascii="Times New Roman" w:hAnsi="Times New Roman"/>
          <w:sz w:val="24"/>
          <w:szCs w:val="24"/>
        </w:rPr>
        <w:t>утверждает и напр</w:t>
      </w:r>
      <w:r w:rsidR="00103582">
        <w:rPr>
          <w:rFonts w:ascii="Times New Roman" w:hAnsi="Times New Roman"/>
          <w:sz w:val="24"/>
          <w:szCs w:val="24"/>
        </w:rPr>
        <w:t xml:space="preserve">авляет в Муниципальный Совет </w:t>
      </w:r>
      <w:r w:rsidRPr="00D02AE4">
        <w:rPr>
          <w:rFonts w:ascii="Times New Roman" w:hAnsi="Times New Roman"/>
          <w:sz w:val="24"/>
          <w:szCs w:val="24"/>
        </w:rPr>
        <w:t>отчет об исполнении местного бюджета за первый квартал, полугодие и де</w:t>
      </w:r>
      <w:r w:rsidRPr="00D02AE4">
        <w:rPr>
          <w:rFonts w:ascii="Times New Roman" w:hAnsi="Times New Roman"/>
          <w:sz w:val="24"/>
          <w:szCs w:val="24"/>
        </w:rPr>
        <w:softHyphen/>
        <w:t xml:space="preserve">вять месяцев текущего финансового года; </w:t>
      </w:r>
    </w:p>
    <w:p w:rsidR="00D02AE4" w:rsidRPr="00D02AE4" w:rsidRDefault="00D02AE4" w:rsidP="00897C41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AE4">
        <w:rPr>
          <w:rFonts w:ascii="Times New Roman" w:hAnsi="Times New Roman"/>
          <w:sz w:val="24"/>
          <w:szCs w:val="24"/>
        </w:rPr>
        <w:t>направляет в Муниципальный Сове</w:t>
      </w:r>
      <w:r w:rsidR="00103582">
        <w:rPr>
          <w:rFonts w:ascii="Times New Roman" w:hAnsi="Times New Roman"/>
          <w:sz w:val="24"/>
          <w:szCs w:val="24"/>
        </w:rPr>
        <w:t>т и в контрольно-с</w:t>
      </w:r>
      <w:r w:rsidR="00405033">
        <w:rPr>
          <w:rFonts w:ascii="Times New Roman" w:hAnsi="Times New Roman"/>
          <w:sz w:val="24"/>
          <w:szCs w:val="24"/>
        </w:rPr>
        <w:t>че</w:t>
      </w:r>
      <w:r w:rsidR="00103582">
        <w:rPr>
          <w:rFonts w:ascii="Times New Roman" w:hAnsi="Times New Roman"/>
          <w:sz w:val="24"/>
          <w:szCs w:val="24"/>
        </w:rPr>
        <w:t>тный орган</w:t>
      </w:r>
      <w:r w:rsidR="00897C41">
        <w:rPr>
          <w:rFonts w:ascii="Times New Roman" w:hAnsi="Times New Roman"/>
          <w:sz w:val="24"/>
          <w:szCs w:val="24"/>
        </w:rPr>
        <w:t xml:space="preserve"> </w:t>
      </w:r>
      <w:r w:rsidR="00405033">
        <w:rPr>
          <w:rFonts w:ascii="Times New Roman" w:hAnsi="Times New Roman"/>
          <w:sz w:val="24"/>
          <w:szCs w:val="24"/>
        </w:rPr>
        <w:t>годовой отче</w:t>
      </w:r>
      <w:r w:rsidRPr="00D02AE4">
        <w:rPr>
          <w:rFonts w:ascii="Times New Roman" w:hAnsi="Times New Roman"/>
          <w:sz w:val="24"/>
          <w:szCs w:val="24"/>
        </w:rPr>
        <w:t>т  об исполнении местного бюджета;</w:t>
      </w:r>
    </w:p>
    <w:p w:rsidR="00D02AE4" w:rsidRPr="00D02AE4" w:rsidRDefault="00D02AE4" w:rsidP="00897C41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AE4">
        <w:rPr>
          <w:rFonts w:ascii="Times New Roman" w:hAnsi="Times New Roman"/>
          <w:sz w:val="24"/>
          <w:szCs w:val="24"/>
        </w:rPr>
        <w:t>исполняет решения Муниципального Совета;</w:t>
      </w:r>
    </w:p>
    <w:p w:rsidR="00D02AE4" w:rsidRPr="00D02AE4" w:rsidRDefault="006422F4" w:rsidP="00A3001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AE4">
        <w:rPr>
          <w:rFonts w:ascii="Times New Roman" w:hAnsi="Times New Roman"/>
          <w:sz w:val="24"/>
          <w:szCs w:val="24"/>
        </w:rPr>
        <w:lastRenderedPageBreak/>
        <w:t>обеспечивает содержание и использование находящихся в муниципальной собственности  нежилых помещений и иной муниципальной собственности;</w:t>
      </w:r>
    </w:p>
    <w:p w:rsidR="00D02AE4" w:rsidRPr="00D02AE4" w:rsidRDefault="006422F4" w:rsidP="0021251C">
      <w:pPr>
        <w:pStyle w:val="a3"/>
        <w:numPr>
          <w:ilvl w:val="0"/>
          <w:numId w:val="4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AE4">
        <w:rPr>
          <w:rFonts w:ascii="Times New Roman" w:hAnsi="Times New Roman"/>
          <w:sz w:val="24"/>
          <w:szCs w:val="24"/>
        </w:rPr>
        <w:t>управляет муниципальной и иной переданной в управл</w:t>
      </w:r>
      <w:r w:rsidR="00405033">
        <w:rPr>
          <w:rFonts w:ascii="Times New Roman" w:hAnsi="Times New Roman"/>
          <w:sz w:val="24"/>
          <w:szCs w:val="24"/>
        </w:rPr>
        <w:t>ение М</w:t>
      </w:r>
      <w:r w:rsidR="0021251C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Pr="00D02AE4">
        <w:rPr>
          <w:rFonts w:ascii="Times New Roman" w:hAnsi="Times New Roman"/>
          <w:sz w:val="24"/>
          <w:szCs w:val="24"/>
        </w:rPr>
        <w:t>собствен</w:t>
      </w:r>
      <w:r w:rsidRPr="00D02AE4">
        <w:rPr>
          <w:rFonts w:ascii="Times New Roman" w:hAnsi="Times New Roman"/>
          <w:sz w:val="24"/>
          <w:szCs w:val="24"/>
        </w:rPr>
        <w:softHyphen/>
        <w:t>ностью;</w:t>
      </w:r>
    </w:p>
    <w:p w:rsidR="00D02AE4" w:rsidRPr="00D02AE4" w:rsidRDefault="006422F4" w:rsidP="00D02AE4">
      <w:pPr>
        <w:pStyle w:val="a3"/>
        <w:numPr>
          <w:ilvl w:val="0"/>
          <w:numId w:val="48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D02AE4">
        <w:rPr>
          <w:rFonts w:ascii="Times New Roman" w:hAnsi="Times New Roman"/>
          <w:sz w:val="24"/>
          <w:szCs w:val="24"/>
        </w:rPr>
        <w:t xml:space="preserve">принимает решение об участии в создании хозяйственных обществ; </w:t>
      </w:r>
    </w:p>
    <w:p w:rsidR="00D02AE4" w:rsidRPr="00D02AE4" w:rsidRDefault="006422F4" w:rsidP="00897C41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AE4">
        <w:rPr>
          <w:rFonts w:ascii="Times New Roman" w:hAnsi="Times New Roman"/>
          <w:sz w:val="24"/>
          <w:szCs w:val="24"/>
        </w:rPr>
        <w:t>принимает решение о создании, реорганизации и ликвидации муниципа</w:t>
      </w:r>
      <w:r w:rsidR="00A3001C">
        <w:rPr>
          <w:rFonts w:ascii="Times New Roman" w:hAnsi="Times New Roman"/>
          <w:sz w:val="24"/>
          <w:szCs w:val="24"/>
        </w:rPr>
        <w:t>льных предприятий</w:t>
      </w:r>
      <w:r w:rsidRPr="00D02AE4">
        <w:rPr>
          <w:rFonts w:ascii="Times New Roman" w:hAnsi="Times New Roman"/>
          <w:sz w:val="24"/>
          <w:szCs w:val="24"/>
        </w:rPr>
        <w:t xml:space="preserve"> и учреждений;</w:t>
      </w:r>
    </w:p>
    <w:p w:rsidR="00D02AE4" w:rsidRDefault="006422F4" w:rsidP="00897C41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AE4">
        <w:rPr>
          <w:rFonts w:ascii="Times New Roman" w:hAnsi="Times New Roman"/>
          <w:sz w:val="24"/>
          <w:szCs w:val="24"/>
        </w:rPr>
        <w:t>осуществляет отдельные государственные</w:t>
      </w:r>
      <w:r w:rsidR="0021251C">
        <w:rPr>
          <w:rFonts w:ascii="Times New Roman" w:hAnsi="Times New Roman"/>
          <w:sz w:val="24"/>
          <w:szCs w:val="24"/>
        </w:rPr>
        <w:t xml:space="preserve"> полномочия, переданные органам </w:t>
      </w:r>
      <w:r w:rsidRPr="00D02AE4">
        <w:rPr>
          <w:rFonts w:ascii="Times New Roman" w:hAnsi="Times New Roman"/>
          <w:sz w:val="24"/>
          <w:szCs w:val="24"/>
        </w:rPr>
        <w:t>местного самоуправ</w:t>
      </w:r>
      <w:r w:rsidRPr="00D02AE4">
        <w:rPr>
          <w:rFonts w:ascii="Times New Roman" w:hAnsi="Times New Roman"/>
          <w:sz w:val="24"/>
          <w:szCs w:val="24"/>
        </w:rPr>
        <w:softHyphen/>
        <w:t xml:space="preserve">ления </w:t>
      </w:r>
      <w:r w:rsidR="00533F91">
        <w:rPr>
          <w:rFonts w:ascii="Times New Roman" w:hAnsi="Times New Roman"/>
          <w:sz w:val="24"/>
          <w:szCs w:val="24"/>
        </w:rPr>
        <w:t>М</w:t>
      </w:r>
      <w:r w:rsidRPr="00D02AE4">
        <w:rPr>
          <w:rFonts w:ascii="Times New Roman" w:hAnsi="Times New Roman"/>
          <w:sz w:val="24"/>
          <w:szCs w:val="24"/>
        </w:rPr>
        <w:t>униципального образования федеральными законами и законами Санкт-Петербурга;</w:t>
      </w:r>
    </w:p>
    <w:p w:rsidR="00D02AE4" w:rsidRDefault="006422F4" w:rsidP="0021251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AE4">
        <w:rPr>
          <w:rFonts w:ascii="Times New Roman" w:hAnsi="Times New Roman"/>
          <w:sz w:val="24"/>
          <w:szCs w:val="24"/>
        </w:rPr>
        <w:t>устанавливает полномочия органов и (или) должностных лиц местной Администрации в сфере муниципального контроля, формы и порядок его осуществления органами и (или) должностны</w:t>
      </w:r>
      <w:r w:rsidRPr="00D02AE4">
        <w:rPr>
          <w:rFonts w:ascii="Times New Roman" w:hAnsi="Times New Roman"/>
          <w:sz w:val="24"/>
          <w:szCs w:val="24"/>
        </w:rPr>
        <w:softHyphen/>
        <w:t>ми лицами местной Администрации;</w:t>
      </w:r>
    </w:p>
    <w:p w:rsidR="00D02AE4" w:rsidRDefault="00405033" w:rsidP="00D02AE4">
      <w:pPr>
        <w:pStyle w:val="a3"/>
        <w:numPr>
          <w:ilvl w:val="0"/>
          <w:numId w:val="48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управляет муниципальным долгом М</w:t>
      </w:r>
      <w:r w:rsidR="006422F4" w:rsidRPr="00D02AE4">
        <w:rPr>
          <w:rFonts w:ascii="Times New Roman" w:hAnsi="Times New Roman"/>
          <w:sz w:val="24"/>
          <w:szCs w:val="24"/>
        </w:rPr>
        <w:t xml:space="preserve">униципального образования; </w:t>
      </w:r>
    </w:p>
    <w:p w:rsidR="00D02AE4" w:rsidRDefault="006422F4" w:rsidP="00A3001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AE4">
        <w:rPr>
          <w:rFonts w:ascii="Times New Roman" w:hAnsi="Times New Roman"/>
          <w:sz w:val="24"/>
          <w:szCs w:val="24"/>
        </w:rPr>
        <w:t xml:space="preserve">осуществляет муниципальные заимствования от имени </w:t>
      </w:r>
      <w:r w:rsidR="00405033">
        <w:rPr>
          <w:rFonts w:ascii="Times New Roman" w:hAnsi="Times New Roman"/>
          <w:sz w:val="24"/>
          <w:szCs w:val="24"/>
        </w:rPr>
        <w:t>М</w:t>
      </w:r>
      <w:r w:rsidRPr="00D02AE4">
        <w:rPr>
          <w:rFonts w:ascii="Times New Roman" w:hAnsi="Times New Roman"/>
          <w:sz w:val="24"/>
          <w:szCs w:val="24"/>
        </w:rPr>
        <w:t xml:space="preserve">униципального образования; </w:t>
      </w:r>
    </w:p>
    <w:p w:rsidR="00D02AE4" w:rsidRDefault="006422F4" w:rsidP="00D02AE4">
      <w:pPr>
        <w:pStyle w:val="a3"/>
        <w:numPr>
          <w:ilvl w:val="0"/>
          <w:numId w:val="48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D02AE4">
        <w:rPr>
          <w:rFonts w:ascii="Times New Roman" w:hAnsi="Times New Roman"/>
          <w:sz w:val="24"/>
          <w:szCs w:val="24"/>
        </w:rPr>
        <w:t xml:space="preserve">выступает эмитентом ценных бумаг </w:t>
      </w:r>
      <w:r w:rsidR="00405033">
        <w:rPr>
          <w:rFonts w:ascii="Times New Roman" w:hAnsi="Times New Roman"/>
          <w:sz w:val="24"/>
          <w:szCs w:val="24"/>
        </w:rPr>
        <w:t>М</w:t>
      </w:r>
      <w:r w:rsidRPr="00D02AE4">
        <w:rPr>
          <w:rFonts w:ascii="Times New Roman" w:hAnsi="Times New Roman"/>
          <w:sz w:val="24"/>
          <w:szCs w:val="24"/>
        </w:rPr>
        <w:t xml:space="preserve">униципального образования; </w:t>
      </w:r>
    </w:p>
    <w:p w:rsidR="00D02AE4" w:rsidRDefault="006422F4" w:rsidP="00D02AE4">
      <w:pPr>
        <w:pStyle w:val="a3"/>
        <w:numPr>
          <w:ilvl w:val="0"/>
          <w:numId w:val="48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D02AE4">
        <w:rPr>
          <w:rFonts w:ascii="Times New Roman" w:hAnsi="Times New Roman"/>
          <w:sz w:val="24"/>
          <w:szCs w:val="24"/>
        </w:rPr>
        <w:t>предоставляет м</w:t>
      </w:r>
      <w:r w:rsidR="00405033">
        <w:rPr>
          <w:rFonts w:ascii="Times New Roman" w:hAnsi="Times New Roman"/>
          <w:sz w:val="24"/>
          <w:szCs w:val="24"/>
        </w:rPr>
        <w:t>униципальные гарантии от имени М</w:t>
      </w:r>
      <w:r w:rsidRPr="00D02AE4">
        <w:rPr>
          <w:rFonts w:ascii="Times New Roman" w:hAnsi="Times New Roman"/>
          <w:sz w:val="24"/>
          <w:szCs w:val="24"/>
        </w:rPr>
        <w:t xml:space="preserve">униципального образования; </w:t>
      </w:r>
    </w:p>
    <w:p w:rsidR="00D02AE4" w:rsidRDefault="006422F4" w:rsidP="00A3001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AE4">
        <w:rPr>
          <w:rFonts w:ascii="Times New Roman" w:hAnsi="Times New Roman"/>
          <w:sz w:val="24"/>
          <w:szCs w:val="24"/>
        </w:rPr>
        <w:t>устанавливает порядок разработки прогноза соц</w:t>
      </w:r>
      <w:r w:rsidR="00405033">
        <w:rPr>
          <w:rFonts w:ascii="Times New Roman" w:hAnsi="Times New Roman"/>
          <w:sz w:val="24"/>
          <w:szCs w:val="24"/>
        </w:rPr>
        <w:t>иально-экономического развития М</w:t>
      </w:r>
      <w:r w:rsidRPr="00D02AE4">
        <w:rPr>
          <w:rFonts w:ascii="Times New Roman" w:hAnsi="Times New Roman"/>
          <w:sz w:val="24"/>
          <w:szCs w:val="24"/>
        </w:rPr>
        <w:t>униципально</w:t>
      </w:r>
      <w:r w:rsidRPr="00D02AE4">
        <w:rPr>
          <w:rFonts w:ascii="Times New Roman" w:hAnsi="Times New Roman"/>
          <w:sz w:val="24"/>
          <w:szCs w:val="24"/>
        </w:rPr>
        <w:softHyphen/>
        <w:t>го образования, одобряет прогноз соц</w:t>
      </w:r>
      <w:r w:rsidR="00405033">
        <w:rPr>
          <w:rFonts w:ascii="Times New Roman" w:hAnsi="Times New Roman"/>
          <w:sz w:val="24"/>
          <w:szCs w:val="24"/>
        </w:rPr>
        <w:t>иально-экономического развития М</w:t>
      </w:r>
      <w:r w:rsidRPr="00D02AE4">
        <w:rPr>
          <w:rFonts w:ascii="Times New Roman" w:hAnsi="Times New Roman"/>
          <w:sz w:val="24"/>
          <w:szCs w:val="24"/>
        </w:rPr>
        <w:t xml:space="preserve">униципального образования; </w:t>
      </w:r>
    </w:p>
    <w:p w:rsidR="00897C41" w:rsidRDefault="006422F4" w:rsidP="00897C41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AE4">
        <w:rPr>
          <w:rFonts w:ascii="Times New Roman" w:hAnsi="Times New Roman"/>
          <w:sz w:val="24"/>
          <w:szCs w:val="24"/>
        </w:rPr>
        <w:t>устанавливает порядок и форму разработки ср</w:t>
      </w:r>
      <w:r w:rsidR="00405033">
        <w:rPr>
          <w:rFonts w:ascii="Times New Roman" w:hAnsi="Times New Roman"/>
          <w:sz w:val="24"/>
          <w:szCs w:val="24"/>
        </w:rPr>
        <w:t>еднесрочного финансового плана М</w:t>
      </w:r>
      <w:r w:rsidRPr="00D02AE4">
        <w:rPr>
          <w:rFonts w:ascii="Times New Roman" w:hAnsi="Times New Roman"/>
          <w:sz w:val="24"/>
          <w:szCs w:val="24"/>
        </w:rPr>
        <w:t xml:space="preserve">униципального образования; </w:t>
      </w:r>
    </w:p>
    <w:p w:rsidR="00D02AE4" w:rsidRPr="00897C41" w:rsidRDefault="006422F4" w:rsidP="00897C41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C41">
        <w:rPr>
          <w:rFonts w:ascii="Times New Roman" w:hAnsi="Times New Roman"/>
          <w:sz w:val="24"/>
          <w:szCs w:val="24"/>
        </w:rPr>
        <w:t>обеспечивает  составление  проекта с</w:t>
      </w:r>
      <w:r w:rsidR="00405033">
        <w:rPr>
          <w:rFonts w:ascii="Times New Roman" w:hAnsi="Times New Roman"/>
          <w:sz w:val="24"/>
          <w:szCs w:val="24"/>
        </w:rPr>
        <w:t>реднесрочного финансового плана М</w:t>
      </w:r>
      <w:r w:rsidRPr="00897C41">
        <w:rPr>
          <w:rFonts w:ascii="Times New Roman" w:hAnsi="Times New Roman"/>
          <w:sz w:val="24"/>
          <w:szCs w:val="24"/>
        </w:rPr>
        <w:t>униципального образо</w:t>
      </w:r>
      <w:r w:rsidRPr="00897C41">
        <w:rPr>
          <w:rFonts w:ascii="Times New Roman" w:hAnsi="Times New Roman"/>
          <w:sz w:val="24"/>
          <w:szCs w:val="24"/>
        </w:rPr>
        <w:softHyphen/>
        <w:t xml:space="preserve">вания; </w:t>
      </w:r>
    </w:p>
    <w:p w:rsidR="00D02AE4" w:rsidRDefault="006422F4" w:rsidP="00A3001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AE4">
        <w:rPr>
          <w:rFonts w:ascii="Times New Roman" w:hAnsi="Times New Roman"/>
          <w:sz w:val="24"/>
          <w:szCs w:val="24"/>
        </w:rPr>
        <w:t xml:space="preserve">разрабатывает и утверждает муниципальные программы, а также ведомственные целевые программы по </w:t>
      </w:r>
      <w:r w:rsidR="000945C8" w:rsidRPr="009856FA">
        <w:rPr>
          <w:rFonts w:ascii="Times New Roman" w:hAnsi="Times New Roman"/>
          <w:sz w:val="24"/>
          <w:szCs w:val="24"/>
        </w:rPr>
        <w:t>решению</w:t>
      </w:r>
      <w:r w:rsidR="000945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02AE4">
        <w:rPr>
          <w:rFonts w:ascii="Times New Roman" w:hAnsi="Times New Roman"/>
          <w:sz w:val="24"/>
          <w:szCs w:val="24"/>
        </w:rPr>
        <w:t>вопросов местного значения, реализуемые за счет средств мест</w:t>
      </w:r>
      <w:r w:rsidRPr="00D02AE4">
        <w:rPr>
          <w:rFonts w:ascii="Times New Roman" w:hAnsi="Times New Roman"/>
          <w:sz w:val="24"/>
          <w:szCs w:val="24"/>
        </w:rPr>
        <w:softHyphen/>
        <w:t xml:space="preserve">ного бюджета; </w:t>
      </w:r>
    </w:p>
    <w:p w:rsidR="00A3001C" w:rsidRPr="00A3001C" w:rsidRDefault="006422F4" w:rsidP="00A3001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AE4">
        <w:rPr>
          <w:rFonts w:ascii="Times New Roman" w:hAnsi="Times New Roman"/>
          <w:sz w:val="24"/>
          <w:szCs w:val="24"/>
        </w:rPr>
        <w:t>определяет сроки реализации муниципальных и</w:t>
      </w:r>
      <w:r w:rsidR="00A3001C">
        <w:rPr>
          <w:rFonts w:ascii="Times New Roman" w:hAnsi="Times New Roman"/>
          <w:sz w:val="24"/>
          <w:szCs w:val="24"/>
        </w:rPr>
        <w:t xml:space="preserve"> ведомственных целевых программ </w:t>
      </w:r>
      <w:r w:rsidR="000945C8">
        <w:rPr>
          <w:rFonts w:ascii="Times New Roman" w:hAnsi="Times New Roman"/>
          <w:sz w:val="24"/>
          <w:szCs w:val="24"/>
        </w:rPr>
        <w:t>М</w:t>
      </w:r>
      <w:r w:rsidRPr="00D02AE4">
        <w:rPr>
          <w:rFonts w:ascii="Times New Roman" w:hAnsi="Times New Roman"/>
          <w:sz w:val="24"/>
          <w:szCs w:val="24"/>
        </w:rPr>
        <w:t>униципального образования и по</w:t>
      </w:r>
      <w:r w:rsidRPr="00D02AE4">
        <w:rPr>
          <w:rFonts w:ascii="Times New Roman" w:hAnsi="Times New Roman"/>
          <w:sz w:val="24"/>
          <w:szCs w:val="24"/>
        </w:rPr>
        <w:softHyphen/>
        <w:t>рядок определения указанных сроков, принимает решение о сокращении бюджетных ассигнований на реа</w:t>
      </w:r>
      <w:r w:rsidRPr="00D02AE4">
        <w:rPr>
          <w:rFonts w:ascii="Times New Roman" w:hAnsi="Times New Roman"/>
          <w:sz w:val="24"/>
          <w:szCs w:val="24"/>
        </w:rPr>
        <w:softHyphen/>
        <w:t>л</w:t>
      </w:r>
      <w:r w:rsidR="000945C8">
        <w:rPr>
          <w:rFonts w:ascii="Times New Roman" w:hAnsi="Times New Roman"/>
          <w:sz w:val="24"/>
          <w:szCs w:val="24"/>
        </w:rPr>
        <w:t>изацию муниципальной</w:t>
      </w:r>
      <w:r w:rsidR="006C3F4A">
        <w:rPr>
          <w:rFonts w:ascii="Times New Roman" w:hAnsi="Times New Roman"/>
          <w:sz w:val="24"/>
          <w:szCs w:val="24"/>
        </w:rPr>
        <w:t>, а также</w:t>
      </w:r>
      <w:r w:rsidR="000945C8">
        <w:rPr>
          <w:rFonts w:ascii="Times New Roman" w:hAnsi="Times New Roman"/>
          <w:sz w:val="24"/>
          <w:szCs w:val="24"/>
        </w:rPr>
        <w:t xml:space="preserve"> </w:t>
      </w:r>
      <w:r w:rsidR="006C3F4A">
        <w:rPr>
          <w:rFonts w:ascii="Times New Roman" w:hAnsi="Times New Roman"/>
          <w:sz w:val="24"/>
          <w:szCs w:val="24"/>
        </w:rPr>
        <w:t xml:space="preserve">ведомственной целевой </w:t>
      </w:r>
      <w:r w:rsidR="006C3F4A" w:rsidRPr="006C3F4A">
        <w:rPr>
          <w:rFonts w:ascii="Times New Roman" w:hAnsi="Times New Roman"/>
          <w:sz w:val="24"/>
          <w:szCs w:val="24"/>
        </w:rPr>
        <w:t>программ</w:t>
      </w:r>
      <w:r w:rsidR="006C3F4A">
        <w:rPr>
          <w:rFonts w:ascii="Times New Roman" w:hAnsi="Times New Roman"/>
          <w:sz w:val="24"/>
          <w:szCs w:val="24"/>
        </w:rPr>
        <w:t>ы</w:t>
      </w:r>
      <w:r w:rsidR="006C3F4A" w:rsidRPr="006C3F4A">
        <w:rPr>
          <w:rFonts w:ascii="Times New Roman" w:hAnsi="Times New Roman"/>
          <w:sz w:val="24"/>
          <w:szCs w:val="24"/>
        </w:rPr>
        <w:t xml:space="preserve"> </w:t>
      </w:r>
      <w:r w:rsidR="000945C8">
        <w:rPr>
          <w:rFonts w:ascii="Times New Roman" w:hAnsi="Times New Roman"/>
          <w:sz w:val="24"/>
          <w:szCs w:val="24"/>
        </w:rPr>
        <w:t>М</w:t>
      </w:r>
      <w:r w:rsidRPr="00D02AE4">
        <w:rPr>
          <w:rFonts w:ascii="Times New Roman" w:hAnsi="Times New Roman"/>
          <w:sz w:val="24"/>
          <w:szCs w:val="24"/>
        </w:rPr>
        <w:t>униципального образовани</w:t>
      </w:r>
      <w:r w:rsidR="006C3F4A">
        <w:rPr>
          <w:rFonts w:ascii="Times New Roman" w:hAnsi="Times New Roman"/>
          <w:sz w:val="24"/>
          <w:szCs w:val="24"/>
        </w:rPr>
        <w:t>я или о досрочном прекращении их</w:t>
      </w:r>
      <w:r w:rsidRPr="00D02AE4">
        <w:rPr>
          <w:rFonts w:ascii="Times New Roman" w:hAnsi="Times New Roman"/>
          <w:sz w:val="24"/>
          <w:szCs w:val="24"/>
        </w:rPr>
        <w:t xml:space="preserve"> реализации; </w:t>
      </w:r>
    </w:p>
    <w:p w:rsidR="00D02AE4" w:rsidRDefault="006422F4" w:rsidP="00A3001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AE4">
        <w:rPr>
          <w:rFonts w:ascii="Times New Roman" w:hAnsi="Times New Roman"/>
          <w:sz w:val="24"/>
          <w:szCs w:val="24"/>
        </w:rPr>
        <w:t xml:space="preserve">устанавливает порядок разработки, утверждения и реализации муниципальных и ведомственных целевых программ; </w:t>
      </w:r>
    </w:p>
    <w:p w:rsidR="00897C41" w:rsidRDefault="006422F4" w:rsidP="00897C41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AE4">
        <w:rPr>
          <w:rFonts w:ascii="Times New Roman" w:hAnsi="Times New Roman"/>
          <w:sz w:val="24"/>
          <w:szCs w:val="24"/>
        </w:rPr>
        <w:t>утверждает положение о проведении аттестации муниципальных служащих, замещающих долж</w:t>
      </w:r>
      <w:r w:rsidRPr="00D02AE4">
        <w:rPr>
          <w:rFonts w:ascii="Times New Roman" w:hAnsi="Times New Roman"/>
          <w:sz w:val="24"/>
          <w:szCs w:val="24"/>
        </w:rPr>
        <w:softHyphen/>
        <w:t xml:space="preserve">ности муниципальной службы в местной Администрации; </w:t>
      </w:r>
    </w:p>
    <w:p w:rsidR="00D02AE4" w:rsidRPr="00897C41" w:rsidRDefault="006422F4" w:rsidP="00897C41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C41">
        <w:rPr>
          <w:rFonts w:ascii="Times New Roman" w:hAnsi="Times New Roman"/>
          <w:sz w:val="24"/>
          <w:szCs w:val="24"/>
        </w:rPr>
        <w:t>устанавливает порядок формирования и ведения реестра муниципальных у</w:t>
      </w:r>
      <w:r w:rsidR="00A3001C" w:rsidRPr="00897C41">
        <w:rPr>
          <w:rFonts w:ascii="Times New Roman" w:hAnsi="Times New Roman"/>
          <w:sz w:val="24"/>
          <w:szCs w:val="24"/>
        </w:rPr>
        <w:t>слуг и осуществляет его ведение;</w:t>
      </w:r>
      <w:r w:rsidRPr="00897C41">
        <w:rPr>
          <w:rFonts w:ascii="Times New Roman" w:hAnsi="Times New Roman"/>
          <w:sz w:val="24"/>
          <w:szCs w:val="24"/>
        </w:rPr>
        <w:t xml:space="preserve"> </w:t>
      </w:r>
    </w:p>
    <w:p w:rsidR="00A3001C" w:rsidRDefault="006422F4" w:rsidP="00A3001C">
      <w:pPr>
        <w:pStyle w:val="a3"/>
        <w:numPr>
          <w:ilvl w:val="0"/>
          <w:numId w:val="48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02AE4">
        <w:rPr>
          <w:rFonts w:ascii="Times New Roman" w:hAnsi="Times New Roman"/>
          <w:sz w:val="24"/>
          <w:szCs w:val="24"/>
        </w:rPr>
        <w:t>устанавливает  порядок  разработки и  утверждения административных регламентов предоставле</w:t>
      </w:r>
      <w:r w:rsidRPr="00D02AE4">
        <w:rPr>
          <w:rFonts w:ascii="Times New Roman" w:hAnsi="Times New Roman"/>
          <w:sz w:val="24"/>
          <w:szCs w:val="24"/>
        </w:rPr>
        <w:softHyphen/>
        <w:t>ния муниципал</w:t>
      </w:r>
      <w:r w:rsidRPr="00A3001C">
        <w:rPr>
          <w:rFonts w:ascii="Times New Roman" w:hAnsi="Times New Roman"/>
          <w:sz w:val="24"/>
          <w:szCs w:val="24"/>
        </w:rPr>
        <w:t xml:space="preserve">ьных услуг; </w:t>
      </w:r>
    </w:p>
    <w:p w:rsidR="00D02AE4" w:rsidRPr="00A3001C" w:rsidRDefault="006422F4" w:rsidP="00A3001C">
      <w:pPr>
        <w:pStyle w:val="a3"/>
        <w:numPr>
          <w:ilvl w:val="0"/>
          <w:numId w:val="48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3001C">
        <w:rPr>
          <w:rFonts w:ascii="Times New Roman" w:hAnsi="Times New Roman"/>
          <w:sz w:val="24"/>
          <w:szCs w:val="24"/>
        </w:rPr>
        <w:t xml:space="preserve">обеспечивает  доступ к информации о деятельности местной Администрации; </w:t>
      </w:r>
    </w:p>
    <w:p w:rsidR="00D02AE4" w:rsidRDefault="006422F4" w:rsidP="00A3001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AE4">
        <w:rPr>
          <w:rFonts w:ascii="Times New Roman" w:hAnsi="Times New Roman"/>
          <w:sz w:val="24"/>
          <w:szCs w:val="24"/>
        </w:rPr>
        <w:t>устанавливает порядок  предоставления  возможности  ознакомления с информацией о деятельнос</w:t>
      </w:r>
      <w:r w:rsidRPr="00D02AE4">
        <w:rPr>
          <w:rFonts w:ascii="Times New Roman" w:hAnsi="Times New Roman"/>
          <w:sz w:val="24"/>
          <w:szCs w:val="24"/>
        </w:rPr>
        <w:softHyphen/>
        <w:t>ти местной Администрации в помещениях, занимаемых местной Администра</w:t>
      </w:r>
      <w:r w:rsidRPr="00D02AE4">
        <w:rPr>
          <w:rFonts w:ascii="Times New Roman" w:hAnsi="Times New Roman"/>
          <w:sz w:val="24"/>
          <w:szCs w:val="24"/>
        </w:rPr>
        <w:softHyphen/>
        <w:t>цией и порядок контроля за обеспечением доступа к информации о деятель</w:t>
      </w:r>
      <w:r w:rsidRPr="00D02AE4">
        <w:rPr>
          <w:rFonts w:ascii="Times New Roman" w:hAnsi="Times New Roman"/>
          <w:sz w:val="24"/>
          <w:szCs w:val="24"/>
        </w:rPr>
        <w:softHyphen/>
        <w:t>ности местной Администрации</w:t>
      </w:r>
      <w:r w:rsidR="00D02AE4">
        <w:rPr>
          <w:rFonts w:ascii="Times New Roman" w:hAnsi="Times New Roman"/>
          <w:sz w:val="24"/>
          <w:szCs w:val="24"/>
        </w:rPr>
        <w:t>;</w:t>
      </w:r>
    </w:p>
    <w:p w:rsidR="00D02AE4" w:rsidRDefault="006422F4" w:rsidP="00897C41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AE4">
        <w:rPr>
          <w:rFonts w:ascii="Times New Roman" w:hAnsi="Times New Roman"/>
          <w:sz w:val="24"/>
          <w:szCs w:val="24"/>
        </w:rPr>
        <w:t>осуществляет закупки товаров, работ, услуг для обеспечения муниципальных нужд</w:t>
      </w:r>
      <w:r w:rsidRPr="00D02AE4">
        <w:rPr>
          <w:rFonts w:ascii="Times New Roman" w:hAnsi="Times New Roman"/>
          <w:color w:val="000000"/>
          <w:sz w:val="24"/>
          <w:szCs w:val="24"/>
        </w:rPr>
        <w:t>;</w:t>
      </w:r>
    </w:p>
    <w:p w:rsidR="002144F6" w:rsidRPr="00A3001C" w:rsidRDefault="006422F4" w:rsidP="00A3001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AE4">
        <w:rPr>
          <w:rFonts w:ascii="Times New Roman" w:hAnsi="Times New Roman"/>
          <w:sz w:val="24"/>
          <w:szCs w:val="24"/>
        </w:rPr>
        <w:t>осуществляет полномочия по решению вопросов местного значения, не закрепленные федераль</w:t>
      </w:r>
      <w:r w:rsidRPr="00D02AE4">
        <w:rPr>
          <w:rFonts w:ascii="Times New Roman" w:hAnsi="Times New Roman"/>
          <w:sz w:val="24"/>
          <w:szCs w:val="24"/>
        </w:rPr>
        <w:softHyphen/>
        <w:t>ными законами и принимаемыми в соответствии с ними Уставом Санкт-Петербурга, закон</w:t>
      </w:r>
      <w:r w:rsidR="000945C8">
        <w:rPr>
          <w:rFonts w:ascii="Times New Roman" w:hAnsi="Times New Roman"/>
          <w:sz w:val="24"/>
          <w:szCs w:val="24"/>
        </w:rPr>
        <w:t>ами Санкт-Петер</w:t>
      </w:r>
      <w:r w:rsidR="000945C8">
        <w:rPr>
          <w:rFonts w:ascii="Times New Roman" w:hAnsi="Times New Roman"/>
          <w:sz w:val="24"/>
          <w:szCs w:val="24"/>
        </w:rPr>
        <w:softHyphen/>
        <w:t>бурга, Уставом М</w:t>
      </w:r>
      <w:r w:rsidRPr="00D02AE4">
        <w:rPr>
          <w:rFonts w:ascii="Times New Roman" w:hAnsi="Times New Roman"/>
          <w:sz w:val="24"/>
          <w:szCs w:val="24"/>
        </w:rPr>
        <w:t>униципального образования за Муниципальным Советом либо иным органом местного самоуправления, должностным лицом местного самоуправл</w:t>
      </w:r>
      <w:r w:rsidR="000945C8">
        <w:rPr>
          <w:rFonts w:ascii="Times New Roman" w:hAnsi="Times New Roman"/>
          <w:sz w:val="24"/>
          <w:szCs w:val="24"/>
        </w:rPr>
        <w:t>ения, предусмотренным  Уставом М</w:t>
      </w:r>
      <w:r w:rsidRPr="00D02AE4">
        <w:rPr>
          <w:rFonts w:ascii="Times New Roman" w:hAnsi="Times New Roman"/>
          <w:sz w:val="24"/>
          <w:szCs w:val="24"/>
        </w:rPr>
        <w:t>униципального образования.</w:t>
      </w:r>
    </w:p>
    <w:p w:rsidR="006422F4" w:rsidRPr="002D6F95" w:rsidRDefault="006422F4" w:rsidP="009E722B">
      <w:pPr>
        <w:ind w:left="-142" w:firstLine="142"/>
        <w:jc w:val="both"/>
        <w:rPr>
          <w:sz w:val="24"/>
          <w:szCs w:val="24"/>
        </w:rPr>
      </w:pPr>
    </w:p>
    <w:p w:rsidR="009E722B" w:rsidRPr="002D6F95" w:rsidRDefault="0084722B" w:rsidP="009E722B">
      <w:pPr>
        <w:ind w:left="-142" w:firstLine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/>
      </w:r>
      <w:r w:rsidR="000C30C7">
        <w:rPr>
          <w:b/>
          <w:bCs/>
          <w:sz w:val="24"/>
          <w:szCs w:val="24"/>
        </w:rPr>
        <w:t>4</w:t>
      </w:r>
      <w:r w:rsidR="00796D8E">
        <w:rPr>
          <w:b/>
          <w:bCs/>
          <w:sz w:val="24"/>
          <w:szCs w:val="24"/>
        </w:rPr>
        <w:t>. Руководство местной А</w:t>
      </w:r>
      <w:r w:rsidR="009E722B" w:rsidRPr="002D6F95">
        <w:rPr>
          <w:b/>
          <w:bCs/>
          <w:sz w:val="24"/>
          <w:szCs w:val="24"/>
        </w:rPr>
        <w:t>дминистрации</w:t>
      </w:r>
    </w:p>
    <w:p w:rsidR="009E722B" w:rsidRPr="002D6F95" w:rsidRDefault="009E722B" w:rsidP="009E722B">
      <w:pPr>
        <w:ind w:left="-142" w:firstLine="142"/>
        <w:jc w:val="both"/>
        <w:rPr>
          <w:sz w:val="24"/>
          <w:szCs w:val="24"/>
        </w:rPr>
      </w:pPr>
    </w:p>
    <w:p w:rsidR="00826385" w:rsidRPr="005C0813" w:rsidRDefault="005C0813" w:rsidP="00826385">
      <w:pPr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Местной  </w:t>
      </w:r>
      <w:r>
        <w:rPr>
          <w:sz w:val="24"/>
          <w:szCs w:val="24"/>
        </w:rPr>
        <w:tab/>
        <w:t>А</w:t>
      </w:r>
      <w:r w:rsidR="009E722B" w:rsidRPr="00C45918">
        <w:rPr>
          <w:sz w:val="24"/>
          <w:szCs w:val="24"/>
        </w:rPr>
        <w:t>дминист</w:t>
      </w:r>
      <w:r w:rsidR="00681C71" w:rsidRPr="00C45918">
        <w:rPr>
          <w:sz w:val="24"/>
          <w:szCs w:val="24"/>
        </w:rPr>
        <w:t>рацией руководит Глава местной А</w:t>
      </w:r>
      <w:r w:rsidR="009E722B" w:rsidRPr="00C45918">
        <w:rPr>
          <w:sz w:val="24"/>
          <w:szCs w:val="24"/>
        </w:rPr>
        <w:t>дминист</w:t>
      </w:r>
      <w:r w:rsidR="00C45918">
        <w:rPr>
          <w:sz w:val="24"/>
          <w:szCs w:val="24"/>
        </w:rPr>
        <w:t xml:space="preserve">рации на </w:t>
      </w:r>
      <w:r w:rsidR="00C45918" w:rsidRPr="005C0813">
        <w:rPr>
          <w:sz w:val="24"/>
          <w:szCs w:val="24"/>
        </w:rPr>
        <w:t>принципах единоначалия.</w:t>
      </w:r>
    </w:p>
    <w:p w:rsidR="00172396" w:rsidRPr="005C0813" w:rsidRDefault="00172396" w:rsidP="00172396">
      <w:pPr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5C0813">
        <w:rPr>
          <w:sz w:val="24"/>
          <w:szCs w:val="24"/>
        </w:rPr>
        <w:t>Глава местной Администрации назначается на должность Муниципальным  Со</w:t>
      </w:r>
      <w:r w:rsidR="00001ACE">
        <w:rPr>
          <w:sz w:val="24"/>
          <w:szCs w:val="24"/>
        </w:rPr>
        <w:t>ветом</w:t>
      </w:r>
      <w:r w:rsidRPr="005C0813">
        <w:rPr>
          <w:sz w:val="24"/>
          <w:szCs w:val="24"/>
        </w:rPr>
        <w:t xml:space="preserve"> по контракту, заключаемому по результатам конкурса на замещение указанной должности, на срок, который определяется Муниципальным Сов</w:t>
      </w:r>
      <w:r w:rsidR="00001ACE">
        <w:rPr>
          <w:sz w:val="24"/>
          <w:szCs w:val="24"/>
        </w:rPr>
        <w:t xml:space="preserve">етом </w:t>
      </w:r>
      <w:r w:rsidRPr="005C0813">
        <w:rPr>
          <w:sz w:val="24"/>
          <w:szCs w:val="24"/>
        </w:rPr>
        <w:t>при утверждении условий конкурса и контракта.</w:t>
      </w:r>
    </w:p>
    <w:p w:rsidR="00172396" w:rsidRPr="005C0813" w:rsidRDefault="00172396" w:rsidP="00172396">
      <w:pPr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5C0813">
        <w:rPr>
          <w:sz w:val="24"/>
          <w:szCs w:val="24"/>
        </w:rPr>
        <w:t>Контракт с Главой местной Администрации может  быть  заключён  на срок до   окончания  срока  полномочий  Муниципально</w:t>
      </w:r>
      <w:r w:rsidR="00001ACE">
        <w:rPr>
          <w:sz w:val="24"/>
          <w:szCs w:val="24"/>
        </w:rPr>
        <w:t>го Совета</w:t>
      </w:r>
      <w:r w:rsidRPr="005C0813">
        <w:rPr>
          <w:sz w:val="24"/>
          <w:szCs w:val="24"/>
        </w:rPr>
        <w:t>, принявшего решение о  назн</w:t>
      </w:r>
      <w:r w:rsidR="005C0813">
        <w:rPr>
          <w:sz w:val="24"/>
          <w:szCs w:val="24"/>
        </w:rPr>
        <w:t>ачении лица на должность Главы местной А</w:t>
      </w:r>
      <w:r w:rsidRPr="005C0813">
        <w:rPr>
          <w:sz w:val="24"/>
          <w:szCs w:val="24"/>
        </w:rPr>
        <w:t>дминистрации (до дня начала работы Муни</w:t>
      </w:r>
      <w:r w:rsidR="00001ACE">
        <w:rPr>
          <w:sz w:val="24"/>
          <w:szCs w:val="24"/>
        </w:rPr>
        <w:t>ципального Совета</w:t>
      </w:r>
      <w:r w:rsidRPr="005C0813">
        <w:rPr>
          <w:sz w:val="24"/>
          <w:szCs w:val="24"/>
        </w:rPr>
        <w:t xml:space="preserve"> образования нового созыва), но не менее чем на  два года, подписывается  по поручению  Муниципального  Совета  Г</w:t>
      </w:r>
      <w:r w:rsidR="00533F91">
        <w:rPr>
          <w:sz w:val="24"/>
          <w:szCs w:val="24"/>
        </w:rPr>
        <w:t>лавой  М</w:t>
      </w:r>
      <w:r w:rsidRPr="005C0813">
        <w:rPr>
          <w:sz w:val="24"/>
          <w:szCs w:val="24"/>
        </w:rPr>
        <w:t>униципального  образования.</w:t>
      </w:r>
    </w:p>
    <w:p w:rsidR="00C45918" w:rsidRPr="005C0813" w:rsidRDefault="00681C71" w:rsidP="00C45918">
      <w:pPr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5C0813">
        <w:rPr>
          <w:sz w:val="24"/>
          <w:szCs w:val="24"/>
        </w:rPr>
        <w:t>Глава местной А</w:t>
      </w:r>
      <w:r w:rsidR="009E722B" w:rsidRPr="005C0813">
        <w:rPr>
          <w:sz w:val="24"/>
          <w:szCs w:val="24"/>
        </w:rPr>
        <w:t>дминистрации несет персональную ответственность за вып</w:t>
      </w:r>
      <w:r w:rsidR="005C0813">
        <w:rPr>
          <w:sz w:val="24"/>
          <w:szCs w:val="24"/>
        </w:rPr>
        <w:t>олнение возложенных на местную А</w:t>
      </w:r>
      <w:r w:rsidR="009E722B" w:rsidRPr="005C0813">
        <w:rPr>
          <w:sz w:val="24"/>
          <w:szCs w:val="24"/>
        </w:rPr>
        <w:t>дминистрацию задач</w:t>
      </w:r>
      <w:r w:rsidR="00826385" w:rsidRPr="005C0813">
        <w:rPr>
          <w:sz w:val="24"/>
          <w:szCs w:val="24"/>
        </w:rPr>
        <w:t xml:space="preserve">, </w:t>
      </w:r>
      <w:r w:rsidR="00533F91">
        <w:rPr>
          <w:color w:val="000000"/>
          <w:sz w:val="24"/>
          <w:szCs w:val="24"/>
        </w:rPr>
        <w:t xml:space="preserve"> может  от  имени  М</w:t>
      </w:r>
      <w:r w:rsidR="00826385" w:rsidRPr="005C0813">
        <w:rPr>
          <w:color w:val="000000"/>
          <w:sz w:val="24"/>
          <w:szCs w:val="24"/>
        </w:rPr>
        <w:t>униципального  образования  приобретать и  осуществлять  имущественные   и  иные  права  и  обязанности, выступать  в  суде  без  доверенности.</w:t>
      </w:r>
    </w:p>
    <w:p w:rsidR="00B46454" w:rsidRPr="00533F91" w:rsidRDefault="00681C71" w:rsidP="00DC007A">
      <w:pPr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533F91">
        <w:rPr>
          <w:sz w:val="24"/>
          <w:szCs w:val="24"/>
        </w:rPr>
        <w:t>Глава местной А</w:t>
      </w:r>
      <w:r w:rsidR="008E55AE" w:rsidRPr="00533F91">
        <w:rPr>
          <w:sz w:val="24"/>
          <w:szCs w:val="24"/>
        </w:rPr>
        <w:t>дминистрации может иметь заместителей</w:t>
      </w:r>
      <w:r w:rsidR="009E722B" w:rsidRPr="00533F91">
        <w:rPr>
          <w:sz w:val="24"/>
          <w:szCs w:val="24"/>
        </w:rPr>
        <w:t>. Назначение на должность и освобождение от должн</w:t>
      </w:r>
      <w:r w:rsidR="00E975DB" w:rsidRPr="00533F91">
        <w:rPr>
          <w:sz w:val="24"/>
          <w:szCs w:val="24"/>
        </w:rPr>
        <w:t>ости заместител</w:t>
      </w:r>
      <w:r w:rsidR="008E55AE" w:rsidRPr="00533F91">
        <w:rPr>
          <w:sz w:val="24"/>
          <w:szCs w:val="24"/>
        </w:rPr>
        <w:t>ей</w:t>
      </w:r>
      <w:r w:rsidR="001D5E1F" w:rsidRPr="00533F91">
        <w:rPr>
          <w:sz w:val="24"/>
          <w:szCs w:val="24"/>
        </w:rPr>
        <w:t xml:space="preserve"> </w:t>
      </w:r>
      <w:r w:rsidRPr="00533F91">
        <w:rPr>
          <w:sz w:val="24"/>
          <w:szCs w:val="24"/>
        </w:rPr>
        <w:t>Главы местной А</w:t>
      </w:r>
      <w:r w:rsidR="009E722B" w:rsidRPr="00533F91">
        <w:rPr>
          <w:sz w:val="24"/>
          <w:szCs w:val="24"/>
        </w:rPr>
        <w:t>дминистрац</w:t>
      </w:r>
      <w:r w:rsidRPr="00533F91">
        <w:rPr>
          <w:sz w:val="24"/>
          <w:szCs w:val="24"/>
        </w:rPr>
        <w:t>ии производится Главой местной А</w:t>
      </w:r>
      <w:r w:rsidR="0027535D">
        <w:rPr>
          <w:sz w:val="24"/>
          <w:szCs w:val="24"/>
        </w:rPr>
        <w:t>дминистрации по согласованию с Муниципальным Советом.</w:t>
      </w:r>
      <w:r w:rsidR="00826385" w:rsidRPr="00533F91">
        <w:rPr>
          <w:sz w:val="24"/>
          <w:szCs w:val="24"/>
        </w:rPr>
        <w:t xml:space="preserve"> </w:t>
      </w:r>
    </w:p>
    <w:p w:rsidR="00DC007A" w:rsidRPr="009856FA" w:rsidRDefault="00DC007A" w:rsidP="00DC007A">
      <w:pPr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533F91">
        <w:rPr>
          <w:sz w:val="24"/>
          <w:szCs w:val="24"/>
        </w:rPr>
        <w:t>Во всех случаях, когда Глава местной Администрации временно (в связи с болезнью, отпуском, командировкой и т.п.) не может исполнять свои обязанности, их временно исполняет заместит</w:t>
      </w:r>
      <w:r w:rsidR="00E42C0A" w:rsidRPr="00533F91">
        <w:rPr>
          <w:sz w:val="24"/>
          <w:szCs w:val="24"/>
        </w:rPr>
        <w:t>ель Главы местной Администрации</w:t>
      </w:r>
      <w:r w:rsidR="00FE4759" w:rsidRPr="009856FA">
        <w:rPr>
          <w:sz w:val="24"/>
          <w:szCs w:val="24"/>
        </w:rPr>
        <w:t>, назначаемый распоряжением местной Администрации</w:t>
      </w:r>
      <w:r w:rsidR="00E42C0A" w:rsidRPr="009856FA">
        <w:rPr>
          <w:sz w:val="24"/>
          <w:szCs w:val="24"/>
        </w:rPr>
        <w:t>.</w:t>
      </w:r>
    </w:p>
    <w:p w:rsidR="00466605" w:rsidRPr="005C0813" w:rsidRDefault="00466605" w:rsidP="00DC007A">
      <w:pPr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время исполнения обязанностей Главы местной Администрации  заместителю Главы местной Администрации устанавливается доплата к должностному окладу в размере разницы окладов либо иной суммы в соответствии с распоряжением Главы местной Администрации.</w:t>
      </w:r>
    </w:p>
    <w:p w:rsidR="00DC007A" w:rsidRPr="005C0813" w:rsidRDefault="009E722B" w:rsidP="00DC007A">
      <w:pPr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5C0813">
        <w:rPr>
          <w:sz w:val="24"/>
          <w:szCs w:val="24"/>
        </w:rPr>
        <w:t>Руководители структурных подразделений (отделов</w:t>
      </w:r>
      <w:r w:rsidR="00681C71" w:rsidRPr="005C0813">
        <w:rPr>
          <w:sz w:val="24"/>
          <w:szCs w:val="24"/>
        </w:rPr>
        <w:t>, секторов) местной А</w:t>
      </w:r>
      <w:r w:rsidRPr="005C0813">
        <w:rPr>
          <w:sz w:val="24"/>
          <w:szCs w:val="24"/>
        </w:rPr>
        <w:t>дминистрации назначаются на должность и освобождают</w:t>
      </w:r>
      <w:r w:rsidR="00681C71" w:rsidRPr="005C0813">
        <w:rPr>
          <w:sz w:val="24"/>
          <w:szCs w:val="24"/>
        </w:rPr>
        <w:t>ся от должности Главой местной А</w:t>
      </w:r>
      <w:r w:rsidRPr="005C0813">
        <w:rPr>
          <w:sz w:val="24"/>
          <w:szCs w:val="24"/>
        </w:rPr>
        <w:t>дминистрации.</w:t>
      </w:r>
    </w:p>
    <w:p w:rsidR="009E722B" w:rsidRDefault="009E722B" w:rsidP="009E722B">
      <w:pPr>
        <w:ind w:left="-142" w:firstLine="142"/>
        <w:jc w:val="center"/>
        <w:rPr>
          <w:b/>
          <w:bCs/>
          <w:sz w:val="24"/>
          <w:szCs w:val="24"/>
        </w:rPr>
      </w:pPr>
    </w:p>
    <w:p w:rsidR="009E722B" w:rsidRPr="002D6F95" w:rsidRDefault="000C30C7" w:rsidP="0084722B">
      <w:pPr>
        <w:ind w:left="-142" w:firstLine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71620">
        <w:rPr>
          <w:b/>
          <w:bCs/>
          <w:sz w:val="24"/>
          <w:szCs w:val="24"/>
        </w:rPr>
        <w:t>. Полномочия Главы местной А</w:t>
      </w:r>
      <w:r w:rsidR="009E722B" w:rsidRPr="002D6F95">
        <w:rPr>
          <w:b/>
          <w:bCs/>
          <w:sz w:val="24"/>
          <w:szCs w:val="24"/>
        </w:rPr>
        <w:t>дминистрации</w:t>
      </w:r>
    </w:p>
    <w:p w:rsidR="009E722B" w:rsidRPr="002D6F95" w:rsidRDefault="009E722B" w:rsidP="0084722B">
      <w:pPr>
        <w:ind w:left="-142" w:firstLine="142"/>
        <w:jc w:val="center"/>
        <w:rPr>
          <w:sz w:val="24"/>
          <w:szCs w:val="24"/>
        </w:rPr>
      </w:pPr>
    </w:p>
    <w:p w:rsidR="009E722B" w:rsidRDefault="000C30C7" w:rsidP="00C459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71620">
        <w:rPr>
          <w:sz w:val="24"/>
          <w:szCs w:val="24"/>
        </w:rPr>
        <w:t>.1.  Глава местной А</w:t>
      </w:r>
      <w:r w:rsidR="009E722B" w:rsidRPr="002D6F95">
        <w:rPr>
          <w:sz w:val="24"/>
          <w:szCs w:val="24"/>
        </w:rPr>
        <w:t>дминистрации осуществляет следующие организационно – распорядительные полномочия по решению вопросов местного значения и отдельных государственных полномочий:</w:t>
      </w:r>
    </w:p>
    <w:p w:rsidR="00103582" w:rsidRDefault="00B71620" w:rsidP="00C45918">
      <w:pPr>
        <w:numPr>
          <w:ilvl w:val="0"/>
          <w:numId w:val="38"/>
        </w:numPr>
        <w:ind w:hanging="720"/>
        <w:jc w:val="both"/>
        <w:rPr>
          <w:color w:val="000000"/>
          <w:sz w:val="24"/>
          <w:szCs w:val="24"/>
        </w:rPr>
      </w:pPr>
      <w:r w:rsidRPr="00B71620">
        <w:rPr>
          <w:color w:val="000000"/>
          <w:sz w:val="24"/>
          <w:szCs w:val="24"/>
        </w:rPr>
        <w:t xml:space="preserve">представляет местную Администрацию в отношениях с органами местного самоуправления, иными муниципальными органами, органами государственной власти, гражданами и организациями; </w:t>
      </w:r>
    </w:p>
    <w:p w:rsidR="00C45918" w:rsidRDefault="00B71620" w:rsidP="00C45918">
      <w:pPr>
        <w:numPr>
          <w:ilvl w:val="0"/>
          <w:numId w:val="38"/>
        </w:numPr>
        <w:ind w:hanging="720"/>
        <w:jc w:val="both"/>
        <w:rPr>
          <w:color w:val="000000"/>
          <w:sz w:val="24"/>
          <w:szCs w:val="24"/>
        </w:rPr>
      </w:pPr>
      <w:r w:rsidRPr="00B71620">
        <w:rPr>
          <w:color w:val="000000"/>
          <w:sz w:val="24"/>
          <w:szCs w:val="24"/>
        </w:rPr>
        <w:t>без доверен</w:t>
      </w:r>
      <w:r w:rsidRPr="00B71620">
        <w:rPr>
          <w:color w:val="000000"/>
          <w:sz w:val="24"/>
          <w:szCs w:val="24"/>
        </w:rPr>
        <w:softHyphen/>
        <w:t>ности действует от имени местной Администрации</w:t>
      </w:r>
      <w:r w:rsidR="00534053">
        <w:rPr>
          <w:color w:val="000000"/>
          <w:sz w:val="24"/>
          <w:szCs w:val="24"/>
        </w:rPr>
        <w:t xml:space="preserve">  и  выдае</w:t>
      </w:r>
      <w:r w:rsidR="00B7009F">
        <w:rPr>
          <w:color w:val="000000"/>
          <w:sz w:val="24"/>
          <w:szCs w:val="24"/>
        </w:rPr>
        <w:t>т доверенности  отдельным  работникам  местной  Администрации  на  осуществление  ими  действий  от  имени  местной  Администрации</w:t>
      </w:r>
      <w:r w:rsidRPr="00B71620">
        <w:rPr>
          <w:color w:val="000000"/>
          <w:sz w:val="24"/>
          <w:szCs w:val="24"/>
        </w:rPr>
        <w:t>;</w:t>
      </w:r>
    </w:p>
    <w:p w:rsidR="00C45918" w:rsidRDefault="00B71620" w:rsidP="00C45918">
      <w:pPr>
        <w:numPr>
          <w:ilvl w:val="0"/>
          <w:numId w:val="38"/>
        </w:numPr>
        <w:ind w:hanging="720"/>
        <w:jc w:val="both"/>
        <w:rPr>
          <w:color w:val="000000"/>
          <w:sz w:val="24"/>
          <w:szCs w:val="24"/>
        </w:rPr>
      </w:pPr>
      <w:r w:rsidRPr="00C45918">
        <w:rPr>
          <w:color w:val="000000"/>
          <w:sz w:val="24"/>
          <w:szCs w:val="24"/>
        </w:rPr>
        <w:t>обеспечивает целевое и эффективное использование средств местного бюджета Муниципального образования, субвенций, представляемых местному бюджету из федерального бюджета и бюджета Санкт</w:t>
      </w:r>
      <w:r w:rsidRPr="00C45918">
        <w:rPr>
          <w:color w:val="000000"/>
          <w:sz w:val="24"/>
          <w:szCs w:val="24"/>
        </w:rPr>
        <w:softHyphen/>
        <w:t>-Петербурга;</w:t>
      </w:r>
    </w:p>
    <w:p w:rsidR="00C45918" w:rsidRDefault="00B71620" w:rsidP="00C45918">
      <w:pPr>
        <w:numPr>
          <w:ilvl w:val="0"/>
          <w:numId w:val="38"/>
        </w:numPr>
        <w:ind w:hanging="720"/>
        <w:jc w:val="both"/>
        <w:rPr>
          <w:color w:val="000000"/>
          <w:sz w:val="24"/>
          <w:szCs w:val="24"/>
        </w:rPr>
      </w:pPr>
      <w:r w:rsidRPr="00C45918">
        <w:rPr>
          <w:color w:val="000000"/>
          <w:sz w:val="24"/>
          <w:szCs w:val="24"/>
        </w:rPr>
        <w:t>подписывает договоры и соглашения от имени местной Администрации, в том числе муниципальные контракты на закупку товаров, выполнение работ и оказание услуг для муниципальных нужд в пределах своих полномочий;</w:t>
      </w:r>
    </w:p>
    <w:p w:rsidR="00C45918" w:rsidRDefault="00B71620" w:rsidP="00C45918">
      <w:pPr>
        <w:numPr>
          <w:ilvl w:val="0"/>
          <w:numId w:val="38"/>
        </w:numPr>
        <w:ind w:hanging="720"/>
        <w:jc w:val="both"/>
        <w:rPr>
          <w:color w:val="000000"/>
          <w:sz w:val="24"/>
          <w:szCs w:val="24"/>
        </w:rPr>
      </w:pPr>
      <w:r w:rsidRPr="00C45918">
        <w:rPr>
          <w:color w:val="000000"/>
          <w:sz w:val="24"/>
          <w:szCs w:val="24"/>
        </w:rPr>
        <w:t>формирует и вносит в установленном порядке на рассмотрение Муниципального Со</w:t>
      </w:r>
      <w:r w:rsidR="00B12E41">
        <w:rPr>
          <w:color w:val="000000"/>
          <w:sz w:val="24"/>
          <w:szCs w:val="24"/>
        </w:rPr>
        <w:t xml:space="preserve">вета </w:t>
      </w:r>
      <w:r w:rsidR="00FE4759">
        <w:rPr>
          <w:color w:val="000000"/>
          <w:sz w:val="24"/>
          <w:szCs w:val="24"/>
        </w:rPr>
        <w:t>проекты бюджета М</w:t>
      </w:r>
      <w:r w:rsidRPr="00C45918">
        <w:rPr>
          <w:color w:val="000000"/>
          <w:sz w:val="24"/>
          <w:szCs w:val="24"/>
        </w:rPr>
        <w:t>униципального образования, проекты правовых актов, предусматривающих осуществление расходов из средств местного бюджета, планов и программ развития Муниципального образования, отчеты об их исполнении;</w:t>
      </w:r>
    </w:p>
    <w:p w:rsidR="00C45918" w:rsidRDefault="00B71620" w:rsidP="00C45918">
      <w:pPr>
        <w:numPr>
          <w:ilvl w:val="0"/>
          <w:numId w:val="38"/>
        </w:numPr>
        <w:ind w:hanging="720"/>
        <w:jc w:val="both"/>
        <w:rPr>
          <w:color w:val="000000"/>
          <w:sz w:val="24"/>
          <w:szCs w:val="24"/>
        </w:rPr>
      </w:pPr>
      <w:r w:rsidRPr="00C45918">
        <w:rPr>
          <w:color w:val="000000"/>
          <w:sz w:val="24"/>
          <w:szCs w:val="24"/>
        </w:rPr>
        <w:lastRenderedPageBreak/>
        <w:t>организует деятельность местной Администрации и  руководит  ею</w:t>
      </w:r>
      <w:r w:rsidR="00B7009F" w:rsidRPr="00C45918">
        <w:rPr>
          <w:color w:val="000000"/>
          <w:sz w:val="24"/>
          <w:szCs w:val="24"/>
        </w:rPr>
        <w:t xml:space="preserve"> на  принципах  единоначалия</w:t>
      </w:r>
      <w:r w:rsidRPr="00C45918">
        <w:rPr>
          <w:color w:val="000000"/>
          <w:sz w:val="24"/>
          <w:szCs w:val="24"/>
        </w:rPr>
        <w:t>;</w:t>
      </w:r>
    </w:p>
    <w:p w:rsidR="00C45918" w:rsidRDefault="00B71620" w:rsidP="00C45918">
      <w:pPr>
        <w:numPr>
          <w:ilvl w:val="0"/>
          <w:numId w:val="38"/>
        </w:numPr>
        <w:ind w:hanging="720"/>
        <w:jc w:val="both"/>
        <w:rPr>
          <w:color w:val="000000"/>
          <w:sz w:val="24"/>
          <w:szCs w:val="24"/>
        </w:rPr>
      </w:pPr>
      <w:r w:rsidRPr="00C45918">
        <w:rPr>
          <w:sz w:val="24"/>
          <w:szCs w:val="24"/>
        </w:rPr>
        <w:t>разрабатывает и представляет на утверждение Муниципального Совета структуру местной Администрации,  формирует штат местной Администрации в пределах утвержденных в местном бюджете средств на содержание местной Администрации;</w:t>
      </w:r>
    </w:p>
    <w:p w:rsidR="00C45918" w:rsidRDefault="00B71620" w:rsidP="00C45918">
      <w:pPr>
        <w:numPr>
          <w:ilvl w:val="0"/>
          <w:numId w:val="38"/>
        </w:numPr>
        <w:ind w:hanging="720"/>
        <w:jc w:val="both"/>
        <w:rPr>
          <w:color w:val="000000"/>
          <w:sz w:val="24"/>
          <w:szCs w:val="24"/>
        </w:rPr>
      </w:pPr>
      <w:r w:rsidRPr="00C45918">
        <w:rPr>
          <w:color w:val="000000"/>
          <w:sz w:val="24"/>
          <w:szCs w:val="24"/>
        </w:rPr>
        <w:t>издает правовые акты местной Администрации;</w:t>
      </w:r>
    </w:p>
    <w:p w:rsidR="00C45918" w:rsidRDefault="00B71620" w:rsidP="00C45918">
      <w:pPr>
        <w:numPr>
          <w:ilvl w:val="0"/>
          <w:numId w:val="38"/>
        </w:numPr>
        <w:ind w:hanging="720"/>
        <w:jc w:val="both"/>
        <w:rPr>
          <w:color w:val="000000"/>
          <w:sz w:val="24"/>
          <w:szCs w:val="24"/>
        </w:rPr>
      </w:pPr>
      <w:r w:rsidRPr="00C45918">
        <w:rPr>
          <w:color w:val="000000"/>
          <w:sz w:val="24"/>
          <w:szCs w:val="24"/>
        </w:rPr>
        <w:t xml:space="preserve">осуществляет контроль за исполнением местной Администрацией возложенных </w:t>
      </w:r>
      <w:r w:rsidR="00FE4759">
        <w:rPr>
          <w:color w:val="000000"/>
          <w:sz w:val="24"/>
          <w:szCs w:val="24"/>
        </w:rPr>
        <w:t>ф</w:t>
      </w:r>
      <w:r w:rsidRPr="00C45918">
        <w:rPr>
          <w:color w:val="000000"/>
          <w:sz w:val="24"/>
          <w:szCs w:val="24"/>
        </w:rPr>
        <w:t>едеральными законами, зако</w:t>
      </w:r>
      <w:r w:rsidR="00FE4759">
        <w:rPr>
          <w:color w:val="000000"/>
          <w:sz w:val="24"/>
          <w:szCs w:val="24"/>
        </w:rPr>
        <w:t>нами Санкт-Петербурга, Уставом М</w:t>
      </w:r>
      <w:r w:rsidRPr="00C45918">
        <w:rPr>
          <w:color w:val="000000"/>
          <w:sz w:val="24"/>
          <w:szCs w:val="24"/>
        </w:rPr>
        <w:t>униципального образования, нормативными правовыми актами Муниципального Со</w:t>
      </w:r>
      <w:r w:rsidR="00B12E41">
        <w:rPr>
          <w:color w:val="000000"/>
          <w:sz w:val="24"/>
          <w:szCs w:val="24"/>
        </w:rPr>
        <w:t xml:space="preserve">вета </w:t>
      </w:r>
      <w:r w:rsidRPr="00C45918">
        <w:rPr>
          <w:color w:val="000000"/>
          <w:sz w:val="24"/>
          <w:szCs w:val="24"/>
        </w:rPr>
        <w:t>полномочий;</w:t>
      </w:r>
    </w:p>
    <w:p w:rsidR="00C45918" w:rsidRDefault="00B71620" w:rsidP="00C45918">
      <w:pPr>
        <w:numPr>
          <w:ilvl w:val="0"/>
          <w:numId w:val="38"/>
        </w:numPr>
        <w:ind w:hanging="720"/>
        <w:jc w:val="both"/>
        <w:rPr>
          <w:color w:val="000000"/>
          <w:sz w:val="24"/>
          <w:szCs w:val="24"/>
        </w:rPr>
      </w:pPr>
      <w:r w:rsidRPr="00C45918">
        <w:rPr>
          <w:sz w:val="24"/>
          <w:szCs w:val="24"/>
        </w:rPr>
        <w:t>обеспечивает в установленном порядке проведение конкурса на замещение вакантной должности муниципальной службы, квалификационного экзамена, аттестации  сотрудников местной Администрации</w:t>
      </w:r>
      <w:r w:rsidR="00F91210" w:rsidRPr="00C45918">
        <w:rPr>
          <w:sz w:val="24"/>
          <w:szCs w:val="24"/>
        </w:rPr>
        <w:t xml:space="preserve">, </w:t>
      </w:r>
      <w:r w:rsidR="006F7A44" w:rsidRPr="00C45918">
        <w:rPr>
          <w:sz w:val="24"/>
          <w:szCs w:val="24"/>
        </w:rPr>
        <w:t>организует получение профессионального образования и дополнительного профессионального образования муниципальных служащих</w:t>
      </w:r>
      <w:r w:rsidR="0065160F">
        <w:rPr>
          <w:sz w:val="24"/>
          <w:szCs w:val="24"/>
        </w:rPr>
        <w:t>.</w:t>
      </w:r>
    </w:p>
    <w:p w:rsidR="00C45918" w:rsidRDefault="00B71620" w:rsidP="00C45918">
      <w:pPr>
        <w:numPr>
          <w:ilvl w:val="0"/>
          <w:numId w:val="38"/>
        </w:numPr>
        <w:ind w:hanging="720"/>
        <w:jc w:val="both"/>
        <w:rPr>
          <w:color w:val="000000"/>
          <w:sz w:val="24"/>
          <w:szCs w:val="24"/>
        </w:rPr>
      </w:pPr>
      <w:r w:rsidRPr="00C45918">
        <w:rPr>
          <w:color w:val="000000"/>
          <w:sz w:val="24"/>
          <w:szCs w:val="24"/>
        </w:rPr>
        <w:t>назначает и освобождает от должности муниципальных служащих местной Администрации, заключает трудовые договор</w:t>
      </w:r>
      <w:r w:rsidR="00FE4759">
        <w:rPr>
          <w:color w:val="000000"/>
          <w:sz w:val="24"/>
          <w:szCs w:val="24"/>
        </w:rPr>
        <w:t>ы</w:t>
      </w:r>
      <w:r w:rsidRPr="00C45918">
        <w:rPr>
          <w:color w:val="000000"/>
          <w:sz w:val="24"/>
          <w:szCs w:val="24"/>
        </w:rPr>
        <w:t xml:space="preserve"> и утверждает должностные инструкции сотрудников местной Администрации, поощряет и применяет меры дисциплинарного взыскания к сотрудникам, утверждает положения о структурных подразделениях;</w:t>
      </w:r>
    </w:p>
    <w:p w:rsidR="00C45918" w:rsidRDefault="00FE4759" w:rsidP="00C45918">
      <w:pPr>
        <w:numPr>
          <w:ilvl w:val="0"/>
          <w:numId w:val="38"/>
        </w:numPr>
        <w:ind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ведет прием жителей  М</w:t>
      </w:r>
      <w:r w:rsidR="00B71620" w:rsidRPr="00C45918">
        <w:rPr>
          <w:color w:val="000000"/>
          <w:sz w:val="24"/>
          <w:szCs w:val="24"/>
        </w:rPr>
        <w:t>униципального образования, организует рассмотрение их предложений, жалоб и заявлений, принимает по ним решения;</w:t>
      </w:r>
    </w:p>
    <w:p w:rsidR="00C45918" w:rsidRDefault="00B71620" w:rsidP="00C45918">
      <w:pPr>
        <w:numPr>
          <w:ilvl w:val="0"/>
          <w:numId w:val="38"/>
        </w:numPr>
        <w:ind w:hanging="720"/>
        <w:jc w:val="both"/>
        <w:rPr>
          <w:color w:val="000000"/>
          <w:sz w:val="24"/>
          <w:szCs w:val="24"/>
        </w:rPr>
      </w:pPr>
      <w:r w:rsidRPr="00C45918">
        <w:rPr>
          <w:color w:val="000000"/>
          <w:sz w:val="24"/>
          <w:szCs w:val="24"/>
        </w:rPr>
        <w:t>подписывает обращения, платежные документы, письма и иные документы;</w:t>
      </w:r>
    </w:p>
    <w:p w:rsidR="005B76F4" w:rsidRPr="000C30C7" w:rsidRDefault="00B71620" w:rsidP="005B76F4">
      <w:pPr>
        <w:numPr>
          <w:ilvl w:val="0"/>
          <w:numId w:val="38"/>
        </w:numPr>
        <w:ind w:hanging="720"/>
        <w:jc w:val="both"/>
        <w:rPr>
          <w:color w:val="000000"/>
          <w:sz w:val="24"/>
          <w:szCs w:val="24"/>
        </w:rPr>
      </w:pPr>
      <w:r w:rsidRPr="00C45918">
        <w:rPr>
          <w:color w:val="000000"/>
          <w:sz w:val="24"/>
          <w:szCs w:val="24"/>
        </w:rPr>
        <w:t xml:space="preserve"> осуществляет иные полномочия, в соответствии с Федеральными законами, законами Санкт-Петербурга, настоящим Уставом и правовыми акта</w:t>
      </w:r>
      <w:r w:rsidR="00B12E41">
        <w:rPr>
          <w:color w:val="000000"/>
          <w:sz w:val="24"/>
          <w:szCs w:val="24"/>
        </w:rPr>
        <w:t>ми Муниципального  Совета</w:t>
      </w:r>
      <w:r w:rsidR="005B76F4">
        <w:rPr>
          <w:color w:val="000000"/>
          <w:sz w:val="24"/>
          <w:szCs w:val="24"/>
        </w:rPr>
        <w:t>.</w:t>
      </w:r>
    </w:p>
    <w:p w:rsidR="009E722B" w:rsidRPr="00C45918" w:rsidRDefault="000C30C7" w:rsidP="00C45918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9E722B" w:rsidRPr="00C45918">
        <w:rPr>
          <w:sz w:val="24"/>
          <w:szCs w:val="24"/>
        </w:rPr>
        <w:t xml:space="preserve">.2. </w:t>
      </w:r>
      <w:r w:rsidR="00C45918">
        <w:rPr>
          <w:sz w:val="24"/>
          <w:szCs w:val="24"/>
        </w:rPr>
        <w:t xml:space="preserve">    </w:t>
      </w:r>
      <w:r w:rsidR="009E722B" w:rsidRPr="00C45918">
        <w:rPr>
          <w:sz w:val="24"/>
          <w:szCs w:val="24"/>
        </w:rPr>
        <w:t>Права и обяз</w:t>
      </w:r>
      <w:r w:rsidR="00B7009F" w:rsidRPr="00C45918">
        <w:rPr>
          <w:sz w:val="24"/>
          <w:szCs w:val="24"/>
        </w:rPr>
        <w:t>анности Главы местной А</w:t>
      </w:r>
      <w:r w:rsidR="009E722B" w:rsidRPr="00C45918">
        <w:rPr>
          <w:sz w:val="24"/>
          <w:szCs w:val="24"/>
        </w:rPr>
        <w:t xml:space="preserve">дминистрации, </w:t>
      </w:r>
      <w:r w:rsidR="00B7009F" w:rsidRPr="00C45918">
        <w:rPr>
          <w:sz w:val="24"/>
          <w:szCs w:val="24"/>
        </w:rPr>
        <w:t xml:space="preserve">которыми он  наделяется  и  которые  на  него  возлагаются  в </w:t>
      </w:r>
      <w:r w:rsidR="009E722B" w:rsidRPr="00C45918">
        <w:rPr>
          <w:sz w:val="24"/>
          <w:szCs w:val="24"/>
        </w:rPr>
        <w:t xml:space="preserve"> целях надлежащего осуществления им своих полномочий,</w:t>
      </w:r>
      <w:r w:rsidR="00B7009F" w:rsidRPr="00C45918">
        <w:rPr>
          <w:sz w:val="24"/>
          <w:szCs w:val="24"/>
        </w:rPr>
        <w:t xml:space="preserve"> а  также  срок  осуществления  и  порядок  прекращения  его  полномочий  </w:t>
      </w:r>
      <w:r w:rsidR="009E722B" w:rsidRPr="00C45918">
        <w:rPr>
          <w:sz w:val="24"/>
          <w:szCs w:val="24"/>
        </w:rPr>
        <w:t>определяются контрактом</w:t>
      </w:r>
      <w:r w:rsidR="00B7009F" w:rsidRPr="00C45918">
        <w:rPr>
          <w:sz w:val="24"/>
          <w:szCs w:val="24"/>
        </w:rPr>
        <w:t>, заключаемым с Главой местной А</w:t>
      </w:r>
      <w:r w:rsidR="009E722B" w:rsidRPr="00C45918">
        <w:rPr>
          <w:sz w:val="24"/>
          <w:szCs w:val="24"/>
        </w:rPr>
        <w:t>дминист</w:t>
      </w:r>
      <w:r w:rsidR="00B12E41">
        <w:rPr>
          <w:sz w:val="24"/>
          <w:szCs w:val="24"/>
        </w:rPr>
        <w:t>рации в соответствии с Уставом м</w:t>
      </w:r>
      <w:r w:rsidR="00B7009F" w:rsidRPr="00C45918">
        <w:rPr>
          <w:sz w:val="24"/>
          <w:szCs w:val="24"/>
        </w:rPr>
        <w:t>униципального образования  в  порядке, предусмотренном  законодательством  Российской  Федерации</w:t>
      </w:r>
      <w:r w:rsidR="00FE4759">
        <w:rPr>
          <w:sz w:val="24"/>
          <w:szCs w:val="24"/>
        </w:rPr>
        <w:t xml:space="preserve">  и Санкт-Петербурга, Уставом  М</w:t>
      </w:r>
      <w:r w:rsidR="00B7009F" w:rsidRPr="00C45918">
        <w:rPr>
          <w:sz w:val="24"/>
          <w:szCs w:val="24"/>
        </w:rPr>
        <w:t xml:space="preserve">униципального  образования  и  </w:t>
      </w:r>
      <w:r w:rsidR="00B7009F" w:rsidRPr="00C45918">
        <w:rPr>
          <w:color w:val="000000"/>
          <w:sz w:val="24"/>
          <w:szCs w:val="24"/>
        </w:rPr>
        <w:t>нормативными правовыми актами Муниципального С</w:t>
      </w:r>
      <w:r w:rsidR="00B12E41">
        <w:rPr>
          <w:color w:val="000000"/>
          <w:sz w:val="24"/>
          <w:szCs w:val="24"/>
        </w:rPr>
        <w:t>овета</w:t>
      </w:r>
      <w:r w:rsidR="00B7009F" w:rsidRPr="00C45918">
        <w:rPr>
          <w:color w:val="000000"/>
          <w:sz w:val="24"/>
          <w:szCs w:val="24"/>
        </w:rPr>
        <w:t>.</w:t>
      </w:r>
    </w:p>
    <w:p w:rsidR="0032684C" w:rsidRPr="0032684C" w:rsidRDefault="0032684C" w:rsidP="00C45918">
      <w:pPr>
        <w:ind w:firstLine="709"/>
        <w:jc w:val="both"/>
        <w:rPr>
          <w:b/>
          <w:color w:val="FF0000"/>
          <w:sz w:val="24"/>
          <w:szCs w:val="24"/>
        </w:rPr>
      </w:pPr>
    </w:p>
    <w:p w:rsidR="0032684C" w:rsidRPr="009856FA" w:rsidRDefault="0032684C" w:rsidP="0032684C">
      <w:pPr>
        <w:jc w:val="center"/>
        <w:rPr>
          <w:b/>
          <w:sz w:val="24"/>
          <w:szCs w:val="24"/>
        </w:rPr>
      </w:pPr>
      <w:r w:rsidRPr="009856FA">
        <w:rPr>
          <w:b/>
          <w:sz w:val="24"/>
          <w:szCs w:val="24"/>
        </w:rPr>
        <w:t xml:space="preserve">6.  Финансовое обеспечение деятельности местной Администрации </w:t>
      </w:r>
    </w:p>
    <w:p w:rsidR="0032684C" w:rsidRPr="009856FA" w:rsidRDefault="0032684C" w:rsidP="0032684C">
      <w:pPr>
        <w:jc w:val="center"/>
        <w:rPr>
          <w:sz w:val="24"/>
          <w:szCs w:val="24"/>
        </w:rPr>
      </w:pPr>
    </w:p>
    <w:p w:rsidR="0032684C" w:rsidRPr="009856FA" w:rsidRDefault="0032684C" w:rsidP="0032684C">
      <w:pPr>
        <w:jc w:val="both"/>
        <w:rPr>
          <w:sz w:val="24"/>
          <w:szCs w:val="24"/>
        </w:rPr>
      </w:pPr>
      <w:r w:rsidRPr="009856FA">
        <w:rPr>
          <w:sz w:val="24"/>
          <w:szCs w:val="24"/>
        </w:rPr>
        <w:tab/>
        <w:t>6.1. Финансирование деятельности местной Администрации осуществляется за счет средств местного бюджета.</w:t>
      </w:r>
    </w:p>
    <w:p w:rsidR="0032684C" w:rsidRPr="009856FA" w:rsidRDefault="0032684C" w:rsidP="0032684C">
      <w:pPr>
        <w:jc w:val="both"/>
        <w:rPr>
          <w:sz w:val="24"/>
          <w:szCs w:val="24"/>
        </w:rPr>
      </w:pPr>
      <w:r w:rsidRPr="009856FA">
        <w:rPr>
          <w:sz w:val="24"/>
          <w:szCs w:val="24"/>
        </w:rPr>
        <w:tab/>
        <w:t>6.2. Расходы по обеспечению деятельности местной Администрации предусматриваются в местном бюджете отдельной строкой в соответствии с бюджетной классификацией расходов бюджета Российской Федерации</w:t>
      </w:r>
    </w:p>
    <w:p w:rsidR="0032684C" w:rsidRPr="009856FA" w:rsidRDefault="0032684C" w:rsidP="0032684C">
      <w:pPr>
        <w:jc w:val="both"/>
        <w:rPr>
          <w:sz w:val="24"/>
          <w:szCs w:val="24"/>
        </w:rPr>
      </w:pPr>
      <w:r w:rsidRPr="009856FA">
        <w:rPr>
          <w:sz w:val="24"/>
          <w:szCs w:val="24"/>
        </w:rPr>
        <w:tab/>
        <w:t xml:space="preserve">6.3. Денежное содержание лиц, замещающих </w:t>
      </w:r>
      <w:r w:rsidR="00DF60B2" w:rsidRPr="009856FA">
        <w:rPr>
          <w:sz w:val="24"/>
          <w:szCs w:val="24"/>
        </w:rPr>
        <w:t xml:space="preserve">должности муниципальной службы в местной Администрации производится в соответствии с Положением </w:t>
      </w:r>
      <w:r w:rsidR="009E2EF5">
        <w:rPr>
          <w:sz w:val="24"/>
          <w:szCs w:val="24"/>
        </w:rPr>
        <w:t>о</w:t>
      </w:r>
      <w:r w:rsidRPr="009856FA">
        <w:rPr>
          <w:sz w:val="24"/>
          <w:szCs w:val="24"/>
        </w:rPr>
        <w:t xml:space="preserve"> денежном содержании лиц, занимающих выборные муниципальные должности и должности муниципальной</w:t>
      </w:r>
      <w:r w:rsidR="009E2EF5">
        <w:rPr>
          <w:sz w:val="24"/>
          <w:szCs w:val="24"/>
        </w:rPr>
        <w:t xml:space="preserve"> службы</w:t>
      </w:r>
      <w:r w:rsidR="0027535D">
        <w:rPr>
          <w:sz w:val="24"/>
          <w:szCs w:val="24"/>
        </w:rPr>
        <w:t>,</w:t>
      </w:r>
      <w:r w:rsidR="009E2EF5">
        <w:rPr>
          <w:sz w:val="24"/>
          <w:szCs w:val="24"/>
        </w:rPr>
        <w:t xml:space="preserve"> </w:t>
      </w:r>
      <w:r w:rsidR="00DF60B2" w:rsidRPr="009856FA">
        <w:rPr>
          <w:sz w:val="24"/>
          <w:szCs w:val="24"/>
        </w:rPr>
        <w:t>утвержденным Муниципальным Советом  Муниципального образования Лиговка-Ямская</w:t>
      </w:r>
      <w:r w:rsidR="00D21AE3">
        <w:rPr>
          <w:sz w:val="24"/>
          <w:szCs w:val="24"/>
        </w:rPr>
        <w:t xml:space="preserve">, </w:t>
      </w:r>
      <w:r w:rsidR="0027535D">
        <w:rPr>
          <w:sz w:val="24"/>
          <w:szCs w:val="24"/>
        </w:rPr>
        <w:t xml:space="preserve">а также с учетом положений Коллективного договора, заключенного </w:t>
      </w:r>
      <w:r w:rsidR="00CE01B4">
        <w:rPr>
          <w:sz w:val="24"/>
          <w:szCs w:val="24"/>
        </w:rPr>
        <w:t>в соответствии с главой 7 Трудового Кодекса Российской Федерации</w:t>
      </w:r>
      <w:r w:rsidR="00DF60B2" w:rsidRPr="009856FA">
        <w:rPr>
          <w:sz w:val="24"/>
          <w:szCs w:val="24"/>
        </w:rPr>
        <w:t>.</w:t>
      </w:r>
    </w:p>
    <w:p w:rsidR="0032684C" w:rsidRPr="002D6F95" w:rsidRDefault="0032684C" w:rsidP="00C45918">
      <w:pPr>
        <w:ind w:firstLine="709"/>
        <w:jc w:val="both"/>
        <w:rPr>
          <w:sz w:val="24"/>
          <w:szCs w:val="24"/>
        </w:rPr>
      </w:pPr>
    </w:p>
    <w:p w:rsidR="00B7009F" w:rsidRPr="002D6F95" w:rsidRDefault="00DF60B2" w:rsidP="000C30C7">
      <w:pPr>
        <w:ind w:left="1146"/>
        <w:jc w:val="center"/>
        <w:rPr>
          <w:b/>
          <w:bCs/>
          <w:sz w:val="24"/>
          <w:szCs w:val="24"/>
        </w:rPr>
      </w:pPr>
      <w:r w:rsidRPr="009856FA">
        <w:rPr>
          <w:b/>
          <w:bCs/>
          <w:sz w:val="24"/>
          <w:szCs w:val="24"/>
        </w:rPr>
        <w:t>7</w:t>
      </w:r>
      <w:r w:rsidR="000C30C7" w:rsidRPr="009856FA">
        <w:rPr>
          <w:b/>
          <w:bCs/>
          <w:sz w:val="24"/>
          <w:szCs w:val="24"/>
        </w:rPr>
        <w:t>.</w:t>
      </w:r>
      <w:r w:rsidR="000C30C7">
        <w:rPr>
          <w:b/>
          <w:bCs/>
          <w:sz w:val="24"/>
          <w:szCs w:val="24"/>
        </w:rPr>
        <w:t xml:space="preserve"> </w:t>
      </w:r>
      <w:r w:rsidR="00B7009F">
        <w:rPr>
          <w:b/>
          <w:bCs/>
          <w:sz w:val="24"/>
          <w:szCs w:val="24"/>
        </w:rPr>
        <w:t>Контроль  за  деятельностью  местной А</w:t>
      </w:r>
      <w:r w:rsidR="00B7009F" w:rsidRPr="002D6F95">
        <w:rPr>
          <w:b/>
          <w:bCs/>
          <w:sz w:val="24"/>
          <w:szCs w:val="24"/>
        </w:rPr>
        <w:t>дминистрации</w:t>
      </w:r>
    </w:p>
    <w:p w:rsidR="00B7009F" w:rsidRPr="002D6F95" w:rsidRDefault="00B7009F" w:rsidP="00B7009F">
      <w:pPr>
        <w:ind w:left="-142" w:firstLine="142"/>
        <w:jc w:val="center"/>
        <w:rPr>
          <w:b/>
          <w:bCs/>
          <w:sz w:val="24"/>
          <w:szCs w:val="24"/>
        </w:rPr>
      </w:pPr>
    </w:p>
    <w:p w:rsidR="00C233F3" w:rsidRPr="009856FA" w:rsidRDefault="00DF60B2" w:rsidP="00DF60B2">
      <w:pPr>
        <w:ind w:firstLine="709"/>
        <w:jc w:val="both"/>
        <w:rPr>
          <w:sz w:val="24"/>
          <w:szCs w:val="24"/>
        </w:rPr>
      </w:pPr>
      <w:r w:rsidRPr="009856FA">
        <w:rPr>
          <w:sz w:val="24"/>
          <w:szCs w:val="24"/>
        </w:rPr>
        <w:t xml:space="preserve">7.1. </w:t>
      </w:r>
      <w:r w:rsidR="00B7009F" w:rsidRPr="009856FA">
        <w:rPr>
          <w:sz w:val="24"/>
          <w:szCs w:val="24"/>
        </w:rPr>
        <w:t>Местная  Администрация  подконтрольна  и  подотч</w:t>
      </w:r>
      <w:r w:rsidR="00534053">
        <w:rPr>
          <w:sz w:val="24"/>
          <w:szCs w:val="24"/>
        </w:rPr>
        <w:t>е</w:t>
      </w:r>
      <w:r w:rsidR="00B7009F" w:rsidRPr="009856FA">
        <w:rPr>
          <w:sz w:val="24"/>
          <w:szCs w:val="24"/>
        </w:rPr>
        <w:t>тна  Муниципальному  Сов</w:t>
      </w:r>
      <w:r w:rsidR="00B12E41" w:rsidRPr="009856FA">
        <w:rPr>
          <w:sz w:val="24"/>
          <w:szCs w:val="24"/>
        </w:rPr>
        <w:t>ету</w:t>
      </w:r>
      <w:r w:rsidR="00B7009F" w:rsidRPr="009856FA">
        <w:rPr>
          <w:sz w:val="24"/>
          <w:szCs w:val="24"/>
        </w:rPr>
        <w:t xml:space="preserve">. </w:t>
      </w:r>
    </w:p>
    <w:p w:rsidR="00C233F3" w:rsidRPr="009856FA" w:rsidRDefault="00DF60B2" w:rsidP="00B500C4">
      <w:pPr>
        <w:ind w:firstLine="709"/>
        <w:jc w:val="both"/>
        <w:rPr>
          <w:sz w:val="24"/>
          <w:szCs w:val="24"/>
        </w:rPr>
      </w:pPr>
      <w:r w:rsidRPr="009856FA">
        <w:rPr>
          <w:sz w:val="24"/>
          <w:szCs w:val="24"/>
        </w:rPr>
        <w:t xml:space="preserve">7.2. </w:t>
      </w:r>
      <w:r w:rsidR="00420E6F" w:rsidRPr="009856FA">
        <w:rPr>
          <w:sz w:val="24"/>
          <w:szCs w:val="24"/>
        </w:rPr>
        <w:t>Глава  местной  Администрации  представляет Муниципальному С</w:t>
      </w:r>
      <w:r w:rsidR="00B12E41" w:rsidRPr="009856FA">
        <w:rPr>
          <w:sz w:val="24"/>
          <w:szCs w:val="24"/>
        </w:rPr>
        <w:t>овету</w:t>
      </w:r>
      <w:r w:rsidR="00420E6F" w:rsidRPr="009856FA">
        <w:rPr>
          <w:sz w:val="24"/>
          <w:szCs w:val="24"/>
        </w:rPr>
        <w:t xml:space="preserve"> ежегодные отчеты о результатах</w:t>
      </w:r>
      <w:r w:rsidR="00C233F3" w:rsidRPr="009856FA">
        <w:rPr>
          <w:sz w:val="24"/>
          <w:szCs w:val="24"/>
        </w:rPr>
        <w:t xml:space="preserve"> своей</w:t>
      </w:r>
      <w:r w:rsidR="00420E6F" w:rsidRPr="009856FA">
        <w:rPr>
          <w:sz w:val="24"/>
          <w:szCs w:val="24"/>
        </w:rPr>
        <w:t xml:space="preserve"> деятельности</w:t>
      </w:r>
      <w:r w:rsidR="0065160F" w:rsidRPr="009856FA">
        <w:rPr>
          <w:sz w:val="24"/>
          <w:szCs w:val="24"/>
        </w:rPr>
        <w:t xml:space="preserve"> и деятельности</w:t>
      </w:r>
      <w:r w:rsidR="00420E6F" w:rsidRPr="009856FA">
        <w:rPr>
          <w:sz w:val="24"/>
          <w:szCs w:val="24"/>
        </w:rPr>
        <w:t xml:space="preserve"> местной Администрации, в том числе о решении вопросов</w:t>
      </w:r>
      <w:r w:rsidR="00F91210" w:rsidRPr="009856FA">
        <w:rPr>
          <w:sz w:val="24"/>
          <w:szCs w:val="24"/>
        </w:rPr>
        <w:t xml:space="preserve">  местного  значения  и  исполнении  отдельных государственных  </w:t>
      </w:r>
      <w:r w:rsidR="00F91210" w:rsidRPr="009856FA">
        <w:rPr>
          <w:sz w:val="24"/>
          <w:szCs w:val="24"/>
        </w:rPr>
        <w:lastRenderedPageBreak/>
        <w:t>полномочий</w:t>
      </w:r>
      <w:r w:rsidR="00420E6F" w:rsidRPr="009856FA">
        <w:rPr>
          <w:sz w:val="24"/>
          <w:szCs w:val="24"/>
        </w:rPr>
        <w:t xml:space="preserve">, </w:t>
      </w:r>
      <w:r w:rsidR="00B500C4">
        <w:rPr>
          <w:sz w:val="24"/>
          <w:szCs w:val="24"/>
        </w:rPr>
        <w:t xml:space="preserve"> </w:t>
      </w:r>
      <w:r w:rsidR="00B500C4" w:rsidRPr="009856FA">
        <w:rPr>
          <w:sz w:val="24"/>
          <w:szCs w:val="24"/>
        </w:rPr>
        <w:t>выполнении  решений  Муниципального Совета</w:t>
      </w:r>
      <w:r w:rsidR="00B500C4">
        <w:rPr>
          <w:sz w:val="24"/>
          <w:szCs w:val="24"/>
        </w:rPr>
        <w:t xml:space="preserve">, также </w:t>
      </w:r>
      <w:r w:rsidR="00B500C4">
        <w:rPr>
          <w:color w:val="000000"/>
          <w:sz w:val="24"/>
          <w:szCs w:val="24"/>
        </w:rPr>
        <w:t>предоставляет</w:t>
      </w:r>
      <w:r w:rsidR="00B500C4" w:rsidRPr="0065160F">
        <w:rPr>
          <w:color w:val="000000"/>
          <w:sz w:val="24"/>
          <w:szCs w:val="24"/>
        </w:rPr>
        <w:t xml:space="preserve"> информацию, необходимую для осуществления контроля Муниципальным Советом </w:t>
      </w:r>
      <w:r w:rsidR="00B500C4">
        <w:rPr>
          <w:color w:val="000000"/>
          <w:sz w:val="24"/>
          <w:szCs w:val="24"/>
        </w:rPr>
        <w:t>в преде</w:t>
      </w:r>
      <w:r w:rsidR="00B500C4" w:rsidRPr="0065160F">
        <w:rPr>
          <w:color w:val="000000"/>
          <w:sz w:val="24"/>
          <w:szCs w:val="24"/>
        </w:rPr>
        <w:t xml:space="preserve">лах его компетенции. </w:t>
      </w:r>
      <w:r w:rsidR="00B500C4" w:rsidRPr="0065160F">
        <w:rPr>
          <w:sz w:val="24"/>
          <w:szCs w:val="24"/>
        </w:rPr>
        <w:t xml:space="preserve">Управление и </w:t>
      </w:r>
      <w:r w:rsidR="00B500C4" w:rsidRPr="00077757">
        <w:rPr>
          <w:sz w:val="24"/>
          <w:szCs w:val="24"/>
        </w:rPr>
        <w:t xml:space="preserve">(или) распоряжение Муниципальным Советом </w:t>
      </w:r>
      <w:r w:rsidR="00B500C4">
        <w:rPr>
          <w:sz w:val="24"/>
          <w:szCs w:val="24"/>
        </w:rPr>
        <w:t xml:space="preserve">или </w:t>
      </w:r>
      <w:r w:rsidR="00B500C4" w:rsidRPr="00077757">
        <w:rPr>
          <w:sz w:val="24"/>
          <w:szCs w:val="24"/>
        </w:rPr>
        <w:t>отдельными депутатами (группами депутатов) в какой бы</w:t>
      </w:r>
      <w:r w:rsidR="00B500C4">
        <w:rPr>
          <w:sz w:val="24"/>
          <w:szCs w:val="24"/>
        </w:rPr>
        <w:t xml:space="preserve"> </w:t>
      </w:r>
      <w:r w:rsidR="00B500C4" w:rsidRPr="00077757">
        <w:rPr>
          <w:sz w:val="24"/>
          <w:szCs w:val="24"/>
        </w:rPr>
        <w:t>то ни было форме средствами</w:t>
      </w:r>
      <w:r w:rsidR="00B500C4">
        <w:rPr>
          <w:sz w:val="24"/>
          <w:szCs w:val="24"/>
        </w:rPr>
        <w:t xml:space="preserve"> местного</w:t>
      </w:r>
      <w:r w:rsidR="00B500C4" w:rsidRPr="00077757">
        <w:rPr>
          <w:sz w:val="24"/>
          <w:szCs w:val="24"/>
        </w:rPr>
        <w:t> бюджета в процессе его исполнения не допускаются</w:t>
      </w:r>
      <w:r w:rsidR="00704EEC" w:rsidRPr="009856FA">
        <w:rPr>
          <w:sz w:val="24"/>
          <w:szCs w:val="24"/>
        </w:rPr>
        <w:t>.</w:t>
      </w:r>
    </w:p>
    <w:p w:rsidR="00103582" w:rsidRPr="009856FA" w:rsidRDefault="00DF60B2" w:rsidP="00DF60B2">
      <w:pPr>
        <w:ind w:firstLine="709"/>
        <w:jc w:val="both"/>
        <w:rPr>
          <w:sz w:val="24"/>
          <w:szCs w:val="24"/>
        </w:rPr>
      </w:pPr>
      <w:r w:rsidRPr="009856FA">
        <w:rPr>
          <w:sz w:val="24"/>
          <w:szCs w:val="24"/>
        </w:rPr>
        <w:t xml:space="preserve">7.3. </w:t>
      </w:r>
      <w:r w:rsidR="00420E6F" w:rsidRPr="009856FA">
        <w:rPr>
          <w:sz w:val="24"/>
          <w:szCs w:val="24"/>
        </w:rPr>
        <w:t xml:space="preserve">Местная  Администрация, </w:t>
      </w:r>
      <w:r w:rsidR="00A26C74">
        <w:rPr>
          <w:sz w:val="24"/>
          <w:szCs w:val="24"/>
        </w:rPr>
        <w:t>представляет</w:t>
      </w:r>
      <w:r w:rsidR="00B5796C" w:rsidRPr="009856FA">
        <w:rPr>
          <w:sz w:val="24"/>
          <w:szCs w:val="24"/>
        </w:rPr>
        <w:t xml:space="preserve"> Муниципальному  Совету  </w:t>
      </w:r>
      <w:r w:rsidR="00A26C74">
        <w:rPr>
          <w:sz w:val="24"/>
          <w:szCs w:val="24"/>
        </w:rPr>
        <w:t>отчеты (</w:t>
      </w:r>
      <w:r w:rsidR="00B5796C" w:rsidRPr="009856FA">
        <w:rPr>
          <w:sz w:val="24"/>
          <w:szCs w:val="24"/>
        </w:rPr>
        <w:t>информацию</w:t>
      </w:r>
      <w:r w:rsidR="00A26C74">
        <w:rPr>
          <w:sz w:val="24"/>
          <w:szCs w:val="24"/>
        </w:rPr>
        <w:t>) по отдельным  направлениям   своей  деятельности, п</w:t>
      </w:r>
      <w:r w:rsidR="00420E6F" w:rsidRPr="009856FA">
        <w:rPr>
          <w:sz w:val="24"/>
          <w:szCs w:val="24"/>
        </w:rPr>
        <w:t xml:space="preserve">ериодичность, порядок  представления, содержание  и  форма  </w:t>
      </w:r>
      <w:r w:rsidR="00A26C74">
        <w:rPr>
          <w:sz w:val="24"/>
          <w:szCs w:val="24"/>
        </w:rPr>
        <w:t xml:space="preserve">которых </w:t>
      </w:r>
      <w:r w:rsidR="00420E6F" w:rsidRPr="009856FA">
        <w:rPr>
          <w:sz w:val="24"/>
          <w:szCs w:val="24"/>
        </w:rPr>
        <w:t xml:space="preserve">определяются  решениями  Муниципального  Совета. </w:t>
      </w:r>
    </w:p>
    <w:p w:rsidR="0065160F" w:rsidRPr="009856FA" w:rsidRDefault="00DF60B2" w:rsidP="00DF60B2">
      <w:pPr>
        <w:ind w:firstLine="709"/>
        <w:jc w:val="both"/>
        <w:rPr>
          <w:sz w:val="24"/>
          <w:szCs w:val="24"/>
        </w:rPr>
      </w:pPr>
      <w:r w:rsidRPr="009856FA">
        <w:rPr>
          <w:sz w:val="24"/>
          <w:szCs w:val="24"/>
        </w:rPr>
        <w:t xml:space="preserve">7.4. </w:t>
      </w:r>
      <w:r w:rsidR="0065160F" w:rsidRPr="009856FA">
        <w:rPr>
          <w:sz w:val="24"/>
          <w:szCs w:val="24"/>
        </w:rPr>
        <w:t>Местная Администрация обязана предоставлять информацию, необходимую для осуществления</w:t>
      </w:r>
      <w:r w:rsidR="00534053">
        <w:rPr>
          <w:sz w:val="24"/>
          <w:szCs w:val="24"/>
        </w:rPr>
        <w:t xml:space="preserve"> полномочий контрольно-сче</w:t>
      </w:r>
      <w:r w:rsidR="00103582" w:rsidRPr="009856FA">
        <w:rPr>
          <w:sz w:val="24"/>
          <w:szCs w:val="24"/>
        </w:rPr>
        <w:t>тного органа в пределах его</w:t>
      </w:r>
      <w:r w:rsidR="0065160F" w:rsidRPr="009856FA">
        <w:rPr>
          <w:sz w:val="24"/>
          <w:szCs w:val="24"/>
        </w:rPr>
        <w:t xml:space="preserve"> компетенции.</w:t>
      </w:r>
    </w:p>
    <w:p w:rsidR="00FE4759" w:rsidRPr="00FE4759" w:rsidRDefault="00FE4759" w:rsidP="00DF60B2">
      <w:pPr>
        <w:ind w:firstLine="709"/>
        <w:jc w:val="both"/>
        <w:rPr>
          <w:color w:val="FF0000"/>
          <w:sz w:val="24"/>
          <w:szCs w:val="24"/>
        </w:rPr>
      </w:pPr>
    </w:p>
    <w:p w:rsidR="00FE4759" w:rsidRPr="009856FA" w:rsidRDefault="00FE4759" w:rsidP="00FE4759">
      <w:pPr>
        <w:jc w:val="center"/>
        <w:rPr>
          <w:b/>
          <w:bCs/>
          <w:sz w:val="24"/>
          <w:szCs w:val="24"/>
        </w:rPr>
      </w:pPr>
      <w:r w:rsidRPr="009856FA">
        <w:rPr>
          <w:b/>
          <w:sz w:val="24"/>
          <w:szCs w:val="24"/>
        </w:rPr>
        <w:t>8. Ответственность должностных лиц местной Администрации</w:t>
      </w:r>
    </w:p>
    <w:p w:rsidR="00FE4759" w:rsidRPr="009856FA" w:rsidRDefault="00FE4759" w:rsidP="00FE4759">
      <w:pPr>
        <w:jc w:val="center"/>
        <w:rPr>
          <w:b/>
          <w:bCs/>
          <w:sz w:val="24"/>
          <w:szCs w:val="24"/>
        </w:rPr>
      </w:pPr>
    </w:p>
    <w:p w:rsidR="00FE4759" w:rsidRPr="009856FA" w:rsidRDefault="00FE4759" w:rsidP="00FE4759">
      <w:pPr>
        <w:jc w:val="both"/>
        <w:rPr>
          <w:bCs/>
          <w:sz w:val="24"/>
          <w:szCs w:val="24"/>
        </w:rPr>
      </w:pPr>
      <w:r w:rsidRPr="009856FA">
        <w:rPr>
          <w:sz w:val="24"/>
          <w:szCs w:val="24"/>
        </w:rPr>
        <w:tab/>
        <w:t xml:space="preserve">8.1.  Должностные лица местной Администрации несут ответственность перед населением Муниципального образования, государством, физическими и юридическими лицами в соответствии с действующим законодательством Российской Федерации. </w:t>
      </w:r>
    </w:p>
    <w:p w:rsidR="00FE4759" w:rsidRPr="009856FA" w:rsidRDefault="00FE4759" w:rsidP="00FE4759">
      <w:pPr>
        <w:jc w:val="both"/>
        <w:rPr>
          <w:bCs/>
          <w:sz w:val="24"/>
          <w:szCs w:val="24"/>
        </w:rPr>
      </w:pPr>
      <w:r w:rsidRPr="009856FA">
        <w:rPr>
          <w:sz w:val="24"/>
          <w:szCs w:val="24"/>
        </w:rPr>
        <w:tab/>
        <w:t>8.2. За неисполнение или ненадлежащее исполнение Главой местной Администрации возложенных на него обязанностей  Глава Местной Администрации несет ответственность в соответствии с действующим законодательством, Уставом Муниципального образования, иными правовыми актами Муниципального, контрактом.</w:t>
      </w:r>
    </w:p>
    <w:p w:rsidR="00FE4759" w:rsidRPr="009856FA" w:rsidRDefault="00FE4759" w:rsidP="00FE4759">
      <w:pPr>
        <w:jc w:val="both"/>
        <w:rPr>
          <w:bCs/>
          <w:sz w:val="24"/>
          <w:szCs w:val="24"/>
        </w:rPr>
      </w:pPr>
      <w:r w:rsidRPr="009856FA">
        <w:rPr>
          <w:sz w:val="24"/>
          <w:szCs w:val="24"/>
        </w:rPr>
        <w:tab/>
        <w:t>8.3. Глава местной Администрации несет ответственность</w:t>
      </w:r>
      <w:r w:rsidR="00A26C74">
        <w:rPr>
          <w:sz w:val="24"/>
          <w:szCs w:val="24"/>
        </w:rPr>
        <w:t xml:space="preserve"> за</w:t>
      </w:r>
      <w:r w:rsidRPr="009856FA">
        <w:rPr>
          <w:sz w:val="24"/>
          <w:szCs w:val="24"/>
        </w:rPr>
        <w:t>:</w:t>
      </w:r>
    </w:p>
    <w:p w:rsidR="00FE4759" w:rsidRPr="009856FA" w:rsidRDefault="004559DB" w:rsidP="00FE475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E4759" w:rsidRPr="009856FA">
        <w:rPr>
          <w:sz w:val="24"/>
          <w:szCs w:val="24"/>
        </w:rPr>
        <w:t xml:space="preserve"> принимаемые им решения, либо не принятые своевременно решения при исполнении своих обязанностей в рамках предоставленных ему полномочий, повлекшие за собой негативные для Муниципального образования последствия;</w:t>
      </w:r>
    </w:p>
    <w:p w:rsidR="00FE4759" w:rsidRPr="009856FA" w:rsidRDefault="004559DB" w:rsidP="00FE47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E4759" w:rsidRPr="009856FA">
        <w:rPr>
          <w:sz w:val="24"/>
          <w:szCs w:val="24"/>
        </w:rPr>
        <w:t xml:space="preserve"> сохранность и эффективное использование муниципальной собственности;</w:t>
      </w:r>
    </w:p>
    <w:p w:rsidR="00FE4759" w:rsidRPr="009856FA" w:rsidRDefault="004559DB" w:rsidP="00FE475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-</w:t>
      </w:r>
      <w:r w:rsidR="00FE4759" w:rsidRPr="009856FA">
        <w:rPr>
          <w:sz w:val="24"/>
          <w:szCs w:val="24"/>
        </w:rPr>
        <w:t xml:space="preserve"> нецелевое использование бюджетных средств и иные нарушения бюджетного законодательства;</w:t>
      </w:r>
    </w:p>
    <w:p w:rsidR="00FE4759" w:rsidRPr="009856FA" w:rsidRDefault="004559DB" w:rsidP="00FE475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E4759" w:rsidRPr="009856FA">
        <w:rPr>
          <w:sz w:val="24"/>
          <w:szCs w:val="24"/>
        </w:rPr>
        <w:t>ненадлежащее исполнение должностных обязанностей, злоуп</w:t>
      </w:r>
      <w:r>
        <w:rPr>
          <w:sz w:val="24"/>
          <w:szCs w:val="24"/>
        </w:rPr>
        <w:t>отребление служебным положением как лично, так и подчиненными сотрудниками местной Администрации;</w:t>
      </w:r>
    </w:p>
    <w:p w:rsidR="00FE4759" w:rsidRPr="009856FA" w:rsidRDefault="004559DB" w:rsidP="00FE475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-</w:t>
      </w:r>
      <w:r w:rsidR="00FE4759" w:rsidRPr="009856FA">
        <w:rPr>
          <w:sz w:val="24"/>
          <w:szCs w:val="24"/>
        </w:rPr>
        <w:t xml:space="preserve"> несоблюдение запретов и ограничений, установленных  Федеральным законом от  25.12.2008 № 273-ФЗ  «О  противодействии коррупции»  и  другими  федеральными  законами.  </w:t>
      </w:r>
    </w:p>
    <w:p w:rsidR="00FE4759" w:rsidRPr="009856FA" w:rsidRDefault="009856FA" w:rsidP="00FE475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8</w:t>
      </w:r>
      <w:r w:rsidR="00FE4759" w:rsidRPr="009856FA">
        <w:rPr>
          <w:sz w:val="24"/>
          <w:szCs w:val="24"/>
        </w:rPr>
        <w:t>.4. За неисполнение или ненадлежащее исполнение муниципальными служащими или сотрудниками технического персонала возложенных на них обязанностей, а также нарушение трудовой дисциплины на муниципальных служащих и сотрудников местной Администрации Главой местной Администрации могут налагаться дисциплинарные взыскания, предусмотренные трудовым законодательством, законодательством о муниципальной службе и Правилами внутреннего трудового распорядка местной Администрации.</w:t>
      </w:r>
    </w:p>
    <w:p w:rsidR="00FE4759" w:rsidRPr="0009507D" w:rsidRDefault="00FE4759" w:rsidP="00DF60B2">
      <w:pPr>
        <w:ind w:firstLine="709"/>
        <w:jc w:val="both"/>
        <w:rPr>
          <w:color w:val="000000"/>
          <w:sz w:val="24"/>
          <w:szCs w:val="24"/>
        </w:rPr>
      </w:pPr>
    </w:p>
    <w:p w:rsidR="009E722B" w:rsidRDefault="00FE4759" w:rsidP="00FE4759">
      <w:pPr>
        <w:jc w:val="center"/>
        <w:rPr>
          <w:b/>
          <w:bCs/>
          <w:sz w:val="24"/>
          <w:szCs w:val="24"/>
        </w:rPr>
      </w:pPr>
      <w:r w:rsidRPr="009856FA">
        <w:rPr>
          <w:b/>
          <w:bCs/>
          <w:sz w:val="24"/>
          <w:szCs w:val="24"/>
        </w:rPr>
        <w:t xml:space="preserve">9. </w:t>
      </w:r>
      <w:r w:rsidR="00897C41">
        <w:rPr>
          <w:b/>
          <w:bCs/>
          <w:sz w:val="24"/>
          <w:szCs w:val="24"/>
        </w:rPr>
        <w:t>Заключительные положения</w:t>
      </w:r>
    </w:p>
    <w:p w:rsidR="004559DB" w:rsidRPr="002D6F95" w:rsidRDefault="004559DB" w:rsidP="00FE4759">
      <w:pPr>
        <w:jc w:val="center"/>
        <w:rPr>
          <w:b/>
          <w:bCs/>
          <w:sz w:val="24"/>
          <w:szCs w:val="24"/>
        </w:rPr>
      </w:pPr>
    </w:p>
    <w:p w:rsidR="00FE4759" w:rsidRPr="00EC7965" w:rsidRDefault="00FE4759" w:rsidP="00FE4759">
      <w:pPr>
        <w:jc w:val="both"/>
        <w:rPr>
          <w:sz w:val="24"/>
          <w:szCs w:val="24"/>
        </w:rPr>
      </w:pPr>
      <w:r w:rsidRPr="00FE4759">
        <w:rPr>
          <w:color w:val="FF0000"/>
          <w:sz w:val="24"/>
          <w:szCs w:val="24"/>
        </w:rPr>
        <w:tab/>
      </w:r>
      <w:r w:rsidRPr="00EC7965">
        <w:rPr>
          <w:sz w:val="24"/>
          <w:szCs w:val="24"/>
        </w:rPr>
        <w:t xml:space="preserve">9.1. </w:t>
      </w:r>
      <w:r w:rsidR="00897C41" w:rsidRPr="00EC7965">
        <w:rPr>
          <w:sz w:val="24"/>
          <w:szCs w:val="24"/>
        </w:rPr>
        <w:t>Взаимодействие местной Администрации  с другими органами местного самоуправления муниципального образования, в том числе с муниципальным бюджетным учреждением п</w:t>
      </w:r>
      <w:r w:rsidRPr="00EC7965">
        <w:rPr>
          <w:sz w:val="24"/>
          <w:szCs w:val="24"/>
        </w:rPr>
        <w:t>о оказанию муниципальных услуг «Лиговка-Ямская»</w:t>
      </w:r>
      <w:r w:rsidR="00897C41" w:rsidRPr="00EC7965">
        <w:rPr>
          <w:sz w:val="24"/>
          <w:szCs w:val="24"/>
        </w:rPr>
        <w:t xml:space="preserve">, осуществляется в соответствии с законодательством </w:t>
      </w:r>
      <w:r w:rsidR="00694C1C" w:rsidRPr="00EC7965">
        <w:rPr>
          <w:sz w:val="24"/>
          <w:szCs w:val="24"/>
        </w:rPr>
        <w:t xml:space="preserve">Российской Федерации, </w:t>
      </w:r>
      <w:r w:rsidR="00897C41" w:rsidRPr="00EC7965">
        <w:rPr>
          <w:sz w:val="24"/>
          <w:szCs w:val="24"/>
        </w:rPr>
        <w:t>Уставом муниципального образования</w:t>
      </w:r>
      <w:r w:rsidR="00694C1C" w:rsidRPr="00EC7965">
        <w:rPr>
          <w:sz w:val="24"/>
          <w:szCs w:val="24"/>
        </w:rPr>
        <w:t xml:space="preserve"> и </w:t>
      </w:r>
      <w:r w:rsidRPr="00EC7965">
        <w:rPr>
          <w:sz w:val="24"/>
          <w:szCs w:val="24"/>
        </w:rPr>
        <w:t xml:space="preserve"> </w:t>
      </w:r>
      <w:r w:rsidR="00694C1C" w:rsidRPr="00EC7965">
        <w:rPr>
          <w:sz w:val="24"/>
          <w:szCs w:val="24"/>
        </w:rPr>
        <w:t>Уставом муниципального бюджетного учреждения п</w:t>
      </w:r>
      <w:r w:rsidRPr="00EC7965">
        <w:rPr>
          <w:sz w:val="24"/>
          <w:szCs w:val="24"/>
        </w:rPr>
        <w:t>о оказанию муниципальных услуг  «</w:t>
      </w:r>
      <w:r w:rsidR="00694C1C" w:rsidRPr="00EC7965">
        <w:rPr>
          <w:sz w:val="24"/>
          <w:szCs w:val="24"/>
        </w:rPr>
        <w:t>Лиговка-Ямская</w:t>
      </w:r>
      <w:r w:rsidRPr="00EC7965">
        <w:rPr>
          <w:sz w:val="24"/>
          <w:szCs w:val="24"/>
        </w:rPr>
        <w:t>»</w:t>
      </w:r>
      <w:r w:rsidR="00694C1C" w:rsidRPr="00EC7965">
        <w:rPr>
          <w:sz w:val="24"/>
          <w:szCs w:val="24"/>
        </w:rPr>
        <w:t>.</w:t>
      </w:r>
    </w:p>
    <w:p w:rsidR="00FE4759" w:rsidRPr="00EC7965" w:rsidRDefault="00FE4759" w:rsidP="00FE4759">
      <w:pPr>
        <w:jc w:val="both"/>
        <w:rPr>
          <w:sz w:val="24"/>
          <w:szCs w:val="24"/>
        </w:rPr>
      </w:pPr>
      <w:r w:rsidRPr="00EC7965">
        <w:rPr>
          <w:sz w:val="24"/>
          <w:szCs w:val="24"/>
        </w:rPr>
        <w:tab/>
        <w:t xml:space="preserve">9.2. </w:t>
      </w:r>
      <w:r w:rsidR="001E4F40" w:rsidRPr="00EC7965">
        <w:rPr>
          <w:sz w:val="24"/>
          <w:szCs w:val="24"/>
        </w:rPr>
        <w:t>Деятельность местной А</w:t>
      </w:r>
      <w:r w:rsidR="009E722B" w:rsidRPr="00EC7965">
        <w:rPr>
          <w:sz w:val="24"/>
          <w:szCs w:val="24"/>
        </w:rPr>
        <w:t>дминистрации прекращается в порядке, установленном действующим законодательством</w:t>
      </w:r>
      <w:r w:rsidR="00103582" w:rsidRPr="00EC7965">
        <w:rPr>
          <w:sz w:val="24"/>
          <w:szCs w:val="24"/>
        </w:rPr>
        <w:t xml:space="preserve"> РФ</w:t>
      </w:r>
      <w:r w:rsidR="009E722B" w:rsidRPr="00EC7965">
        <w:rPr>
          <w:sz w:val="24"/>
          <w:szCs w:val="24"/>
        </w:rPr>
        <w:t>.</w:t>
      </w:r>
    </w:p>
    <w:p w:rsidR="009E722B" w:rsidRPr="00C233F3" w:rsidRDefault="00FE4759" w:rsidP="00FE4759">
      <w:pPr>
        <w:jc w:val="both"/>
        <w:rPr>
          <w:sz w:val="24"/>
          <w:szCs w:val="24"/>
        </w:rPr>
      </w:pPr>
      <w:r w:rsidRPr="00EC7965">
        <w:rPr>
          <w:sz w:val="24"/>
          <w:szCs w:val="24"/>
        </w:rPr>
        <w:tab/>
      </w:r>
    </w:p>
    <w:sectPr w:rsidR="009E722B" w:rsidRPr="00C233F3" w:rsidSect="002144F6">
      <w:footerReference w:type="even" r:id="rId9"/>
      <w:footerReference w:type="default" r:id="rId10"/>
      <w:pgSz w:w="11906" w:h="16838"/>
      <w:pgMar w:top="709" w:right="567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A9D" w:rsidRDefault="00E60A9D">
      <w:r>
        <w:separator/>
      </w:r>
    </w:p>
  </w:endnote>
  <w:endnote w:type="continuationSeparator" w:id="1">
    <w:p w:rsidR="00E60A9D" w:rsidRDefault="00E60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9D" w:rsidRDefault="00E60A9D" w:rsidP="000A2D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0A9D" w:rsidRDefault="00E60A9D" w:rsidP="009C110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9D" w:rsidRDefault="00E60A9D" w:rsidP="009C110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A9D" w:rsidRDefault="00E60A9D">
      <w:r>
        <w:separator/>
      </w:r>
    </w:p>
  </w:footnote>
  <w:footnote w:type="continuationSeparator" w:id="1">
    <w:p w:rsidR="00E60A9D" w:rsidRDefault="00E60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FE2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4C7D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A44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BCA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F83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969D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8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D4AF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846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70C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10A66"/>
    <w:multiLevelType w:val="multilevel"/>
    <w:tmpl w:val="361C3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1">
    <w:nsid w:val="016779FC"/>
    <w:multiLevelType w:val="hybridMultilevel"/>
    <w:tmpl w:val="780013F2"/>
    <w:lvl w:ilvl="0" w:tplc="08E6CABE">
      <w:start w:val="1"/>
      <w:numFmt w:val="decimal"/>
      <w:lvlText w:val="4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047D70ED"/>
    <w:multiLevelType w:val="hybridMultilevel"/>
    <w:tmpl w:val="000285D0"/>
    <w:lvl w:ilvl="0" w:tplc="F52A0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77001C5"/>
    <w:multiLevelType w:val="hybridMultilevel"/>
    <w:tmpl w:val="469097DA"/>
    <w:lvl w:ilvl="0" w:tplc="F9CE0370">
      <w:start w:val="1"/>
      <w:numFmt w:val="decimal"/>
      <w:lvlText w:val="4.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696F47"/>
    <w:multiLevelType w:val="hybridMultilevel"/>
    <w:tmpl w:val="829871FC"/>
    <w:lvl w:ilvl="0" w:tplc="F00ED6C6">
      <w:start w:val="1"/>
      <w:numFmt w:val="decimal"/>
      <w:lvlText w:val="3.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FC0C57"/>
    <w:multiLevelType w:val="hybridMultilevel"/>
    <w:tmpl w:val="3ECC7684"/>
    <w:lvl w:ilvl="0" w:tplc="D790705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6D094C"/>
    <w:multiLevelType w:val="hybridMultilevel"/>
    <w:tmpl w:val="CD805FC6"/>
    <w:lvl w:ilvl="0" w:tplc="F52A0BF0">
      <w:start w:val="1"/>
      <w:numFmt w:val="decimal"/>
      <w:lvlText w:val="3.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280476F"/>
    <w:multiLevelType w:val="hybridMultilevel"/>
    <w:tmpl w:val="6A40B768"/>
    <w:lvl w:ilvl="0" w:tplc="57E683B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153B40"/>
    <w:multiLevelType w:val="hybridMultilevel"/>
    <w:tmpl w:val="8036FCE2"/>
    <w:lvl w:ilvl="0" w:tplc="FFFFFFFF">
      <w:start w:val="1"/>
      <w:numFmt w:val="decimal"/>
      <w:lvlText w:val="%1)"/>
      <w:legacy w:legacy="1" w:legacySpace="0" w:legacyIndent="210"/>
      <w:lvlJc w:val="left"/>
      <w:rPr>
        <w:rFonts w:ascii="Times New Roman" w:hAnsi="Times New Roman" w:cs="Times New Roman" w:hint="default"/>
      </w:rPr>
    </w:lvl>
    <w:lvl w:ilvl="1" w:tplc="2B7C9BB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B17194"/>
    <w:multiLevelType w:val="hybridMultilevel"/>
    <w:tmpl w:val="1DE0881C"/>
    <w:lvl w:ilvl="0" w:tplc="8BDC1A6C">
      <w:start w:val="1"/>
      <w:numFmt w:val="decimal"/>
      <w:lvlText w:val="5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2EBC1998"/>
    <w:multiLevelType w:val="hybridMultilevel"/>
    <w:tmpl w:val="66AC4A12"/>
    <w:lvl w:ilvl="0" w:tplc="E2D818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DEA213E">
      <w:numFmt w:val="none"/>
      <w:lvlText w:val=""/>
      <w:lvlJc w:val="left"/>
      <w:pPr>
        <w:tabs>
          <w:tab w:val="num" w:pos="360"/>
        </w:tabs>
      </w:pPr>
    </w:lvl>
    <w:lvl w:ilvl="2" w:tplc="8960ACCA">
      <w:numFmt w:val="none"/>
      <w:lvlText w:val=""/>
      <w:lvlJc w:val="left"/>
      <w:pPr>
        <w:tabs>
          <w:tab w:val="num" w:pos="360"/>
        </w:tabs>
      </w:pPr>
    </w:lvl>
    <w:lvl w:ilvl="3" w:tplc="2CA40EA8">
      <w:numFmt w:val="none"/>
      <w:lvlText w:val=""/>
      <w:lvlJc w:val="left"/>
      <w:pPr>
        <w:tabs>
          <w:tab w:val="num" w:pos="360"/>
        </w:tabs>
      </w:pPr>
    </w:lvl>
    <w:lvl w:ilvl="4" w:tplc="B66E1040">
      <w:numFmt w:val="none"/>
      <w:lvlText w:val=""/>
      <w:lvlJc w:val="left"/>
      <w:pPr>
        <w:tabs>
          <w:tab w:val="num" w:pos="360"/>
        </w:tabs>
      </w:pPr>
    </w:lvl>
    <w:lvl w:ilvl="5" w:tplc="B14414A4">
      <w:numFmt w:val="none"/>
      <w:lvlText w:val=""/>
      <w:lvlJc w:val="left"/>
      <w:pPr>
        <w:tabs>
          <w:tab w:val="num" w:pos="360"/>
        </w:tabs>
      </w:pPr>
    </w:lvl>
    <w:lvl w:ilvl="6" w:tplc="509AA854">
      <w:numFmt w:val="none"/>
      <w:lvlText w:val=""/>
      <w:lvlJc w:val="left"/>
      <w:pPr>
        <w:tabs>
          <w:tab w:val="num" w:pos="360"/>
        </w:tabs>
      </w:pPr>
    </w:lvl>
    <w:lvl w:ilvl="7" w:tplc="0C50A340">
      <w:numFmt w:val="none"/>
      <w:lvlText w:val=""/>
      <w:lvlJc w:val="left"/>
      <w:pPr>
        <w:tabs>
          <w:tab w:val="num" w:pos="360"/>
        </w:tabs>
      </w:pPr>
    </w:lvl>
    <w:lvl w:ilvl="8" w:tplc="542A24B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1071FCA"/>
    <w:multiLevelType w:val="hybridMultilevel"/>
    <w:tmpl w:val="633A07E2"/>
    <w:lvl w:ilvl="0" w:tplc="F52A0BF0">
      <w:start w:val="1"/>
      <w:numFmt w:val="decimal"/>
      <w:lvlText w:val="3.1.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535F8"/>
    <w:multiLevelType w:val="hybridMultilevel"/>
    <w:tmpl w:val="51582252"/>
    <w:lvl w:ilvl="0" w:tplc="F52A0BF0">
      <w:start w:val="1"/>
      <w:numFmt w:val="decimal"/>
      <w:lvlText w:val="3.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50C3A83"/>
    <w:multiLevelType w:val="hybridMultilevel"/>
    <w:tmpl w:val="96666CB8"/>
    <w:lvl w:ilvl="0" w:tplc="FFDAD278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5233911"/>
    <w:multiLevelType w:val="hybridMultilevel"/>
    <w:tmpl w:val="69CEA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BC22B3"/>
    <w:multiLevelType w:val="hybridMultilevel"/>
    <w:tmpl w:val="DE9492BE"/>
    <w:lvl w:ilvl="0" w:tplc="F9CE0370">
      <w:start w:val="1"/>
      <w:numFmt w:val="decimal"/>
      <w:lvlText w:val="4.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3670A"/>
    <w:multiLevelType w:val="hybridMultilevel"/>
    <w:tmpl w:val="86107E4E"/>
    <w:lvl w:ilvl="0" w:tplc="CB621F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AD967F4"/>
    <w:multiLevelType w:val="hybridMultilevel"/>
    <w:tmpl w:val="6186C000"/>
    <w:lvl w:ilvl="0" w:tplc="07C8CF90">
      <w:start w:val="1"/>
      <w:numFmt w:val="decimal"/>
      <w:lvlText w:val="5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930C97"/>
    <w:multiLevelType w:val="multilevel"/>
    <w:tmpl w:val="59069E3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9">
    <w:nsid w:val="3CBA6087"/>
    <w:multiLevelType w:val="hybridMultilevel"/>
    <w:tmpl w:val="CB54D8D0"/>
    <w:lvl w:ilvl="0" w:tplc="F922187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905B80"/>
    <w:multiLevelType w:val="hybridMultilevel"/>
    <w:tmpl w:val="F01AA702"/>
    <w:lvl w:ilvl="0" w:tplc="3A82011C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3B3747B"/>
    <w:multiLevelType w:val="hybridMultilevel"/>
    <w:tmpl w:val="DEE24678"/>
    <w:lvl w:ilvl="0" w:tplc="F52A0BF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E4F37"/>
    <w:multiLevelType w:val="hybridMultilevel"/>
    <w:tmpl w:val="6BCA830C"/>
    <w:lvl w:ilvl="0" w:tplc="E2A46874">
      <w:start w:val="1"/>
      <w:numFmt w:val="decimal"/>
      <w:lvlText w:val="3.1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D7298"/>
    <w:multiLevelType w:val="hybridMultilevel"/>
    <w:tmpl w:val="E47AC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E05CF0"/>
    <w:multiLevelType w:val="hybridMultilevel"/>
    <w:tmpl w:val="060C7E94"/>
    <w:lvl w:ilvl="0" w:tplc="EF3EC018">
      <w:start w:val="1"/>
      <w:numFmt w:val="decimal"/>
      <w:lvlText w:val="3.2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2DC0B1F"/>
    <w:multiLevelType w:val="hybridMultilevel"/>
    <w:tmpl w:val="C368F20A"/>
    <w:lvl w:ilvl="0" w:tplc="0752483C">
      <w:start w:val="1"/>
      <w:numFmt w:val="decimal"/>
      <w:lvlText w:val="3.1.%1."/>
      <w:lvlJc w:val="left"/>
      <w:pPr>
        <w:ind w:left="314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53CE47FD"/>
    <w:multiLevelType w:val="hybridMultilevel"/>
    <w:tmpl w:val="EB547E58"/>
    <w:lvl w:ilvl="0" w:tplc="0752483C">
      <w:start w:val="1"/>
      <w:numFmt w:val="decimal"/>
      <w:lvlText w:val="3.1.%1."/>
      <w:lvlJc w:val="left"/>
      <w:pPr>
        <w:ind w:left="2437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9C1E86"/>
    <w:multiLevelType w:val="hybridMultilevel"/>
    <w:tmpl w:val="6B9C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46151F"/>
    <w:multiLevelType w:val="hybridMultilevel"/>
    <w:tmpl w:val="F46A2DC2"/>
    <w:lvl w:ilvl="0" w:tplc="CB621F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57937A03"/>
    <w:multiLevelType w:val="hybridMultilevel"/>
    <w:tmpl w:val="A5C4F688"/>
    <w:lvl w:ilvl="0" w:tplc="71CAAF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0803FC4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>
    <w:nsid w:val="606D131A"/>
    <w:multiLevelType w:val="hybridMultilevel"/>
    <w:tmpl w:val="F040823E"/>
    <w:lvl w:ilvl="0" w:tplc="CB621F1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631A2288"/>
    <w:multiLevelType w:val="hybridMultilevel"/>
    <w:tmpl w:val="05D0383C"/>
    <w:lvl w:ilvl="0" w:tplc="E9BEAD78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32B304D"/>
    <w:multiLevelType w:val="hybridMultilevel"/>
    <w:tmpl w:val="983018EE"/>
    <w:lvl w:ilvl="0" w:tplc="0419000F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ABE4D00"/>
    <w:multiLevelType w:val="hybridMultilevel"/>
    <w:tmpl w:val="80664E48"/>
    <w:lvl w:ilvl="0" w:tplc="E2A46874">
      <w:start w:val="1"/>
      <w:numFmt w:val="decimal"/>
      <w:lvlText w:val="3.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6B4F0637"/>
    <w:multiLevelType w:val="hybridMultilevel"/>
    <w:tmpl w:val="9008E9C8"/>
    <w:lvl w:ilvl="0" w:tplc="CCFEB51C">
      <w:start w:val="1"/>
      <w:numFmt w:val="decimal"/>
      <w:lvlText w:val="6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C402A58"/>
    <w:multiLevelType w:val="hybridMultilevel"/>
    <w:tmpl w:val="3C863864"/>
    <w:lvl w:ilvl="0" w:tplc="F52A0BF0">
      <w:start w:val="1"/>
      <w:numFmt w:val="decimal"/>
      <w:lvlText w:val="3.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B27935"/>
    <w:multiLevelType w:val="hybridMultilevel"/>
    <w:tmpl w:val="465CA3C8"/>
    <w:lvl w:ilvl="0" w:tplc="BA421DFA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822779F"/>
    <w:multiLevelType w:val="multilevel"/>
    <w:tmpl w:val="E1F64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48">
    <w:nsid w:val="79630B70"/>
    <w:multiLevelType w:val="hybridMultilevel"/>
    <w:tmpl w:val="FE664F0C"/>
    <w:lvl w:ilvl="0" w:tplc="FFDAD278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7CB870F3"/>
    <w:multiLevelType w:val="hybridMultilevel"/>
    <w:tmpl w:val="B7FA707A"/>
    <w:lvl w:ilvl="0" w:tplc="0752483C">
      <w:start w:val="1"/>
      <w:numFmt w:val="decimal"/>
      <w:lvlText w:val="3.1.%1."/>
      <w:lvlJc w:val="left"/>
      <w:pPr>
        <w:ind w:left="314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10"/>
  </w:num>
  <w:num w:numId="3">
    <w:abstractNumId w:val="24"/>
  </w:num>
  <w:num w:numId="4">
    <w:abstractNumId w:val="20"/>
  </w:num>
  <w:num w:numId="5">
    <w:abstractNumId w:val="18"/>
  </w:num>
  <w:num w:numId="6">
    <w:abstractNumId w:val="47"/>
  </w:num>
  <w:num w:numId="7">
    <w:abstractNumId w:val="3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</w:num>
  <w:num w:numId="19">
    <w:abstractNumId w:val="37"/>
  </w:num>
  <w:num w:numId="20">
    <w:abstractNumId w:val="28"/>
  </w:num>
  <w:num w:numId="21">
    <w:abstractNumId w:val="38"/>
  </w:num>
  <w:num w:numId="22">
    <w:abstractNumId w:val="41"/>
  </w:num>
  <w:num w:numId="23">
    <w:abstractNumId w:val="42"/>
  </w:num>
  <w:num w:numId="24">
    <w:abstractNumId w:val="33"/>
  </w:num>
  <w:num w:numId="25">
    <w:abstractNumId w:val="30"/>
  </w:num>
  <w:num w:numId="26">
    <w:abstractNumId w:val="23"/>
  </w:num>
  <w:num w:numId="27">
    <w:abstractNumId w:val="48"/>
  </w:num>
  <w:num w:numId="28">
    <w:abstractNumId w:val="21"/>
  </w:num>
  <w:num w:numId="29">
    <w:abstractNumId w:val="36"/>
  </w:num>
  <w:num w:numId="30">
    <w:abstractNumId w:val="35"/>
  </w:num>
  <w:num w:numId="31">
    <w:abstractNumId w:val="49"/>
  </w:num>
  <w:num w:numId="32">
    <w:abstractNumId w:val="16"/>
  </w:num>
  <w:num w:numId="33">
    <w:abstractNumId w:val="22"/>
  </w:num>
  <w:num w:numId="34">
    <w:abstractNumId w:val="46"/>
  </w:num>
  <w:num w:numId="35">
    <w:abstractNumId w:val="25"/>
  </w:num>
  <w:num w:numId="36">
    <w:abstractNumId w:val="13"/>
  </w:num>
  <w:num w:numId="37">
    <w:abstractNumId w:val="11"/>
  </w:num>
  <w:num w:numId="38">
    <w:abstractNumId w:val="27"/>
  </w:num>
  <w:num w:numId="39">
    <w:abstractNumId w:val="12"/>
  </w:num>
  <w:num w:numId="40">
    <w:abstractNumId w:val="31"/>
  </w:num>
  <w:num w:numId="41">
    <w:abstractNumId w:val="45"/>
  </w:num>
  <w:num w:numId="42">
    <w:abstractNumId w:val="44"/>
  </w:num>
  <w:num w:numId="43">
    <w:abstractNumId w:val="29"/>
  </w:num>
  <w:num w:numId="44">
    <w:abstractNumId w:val="19"/>
  </w:num>
  <w:num w:numId="45">
    <w:abstractNumId w:val="32"/>
  </w:num>
  <w:num w:numId="46">
    <w:abstractNumId w:val="43"/>
  </w:num>
  <w:num w:numId="47">
    <w:abstractNumId w:val="14"/>
  </w:num>
  <w:num w:numId="48">
    <w:abstractNumId w:val="34"/>
  </w:num>
  <w:num w:numId="49">
    <w:abstractNumId w:val="40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317"/>
    <w:rsid w:val="00001ACE"/>
    <w:rsid w:val="00004B45"/>
    <w:rsid w:val="00030A77"/>
    <w:rsid w:val="000436EF"/>
    <w:rsid w:val="00072F91"/>
    <w:rsid w:val="00077757"/>
    <w:rsid w:val="000945C8"/>
    <w:rsid w:val="0009507D"/>
    <w:rsid w:val="000A2D1A"/>
    <w:rsid w:val="000B35F4"/>
    <w:rsid w:val="000C1E26"/>
    <w:rsid w:val="000C30C7"/>
    <w:rsid w:val="000C41BE"/>
    <w:rsid w:val="000D1D46"/>
    <w:rsid w:val="000D2AF3"/>
    <w:rsid w:val="000E0DB1"/>
    <w:rsid w:val="000E17E1"/>
    <w:rsid w:val="000E429E"/>
    <w:rsid w:val="000F208C"/>
    <w:rsid w:val="00101792"/>
    <w:rsid w:val="00103582"/>
    <w:rsid w:val="00113EE1"/>
    <w:rsid w:val="00115881"/>
    <w:rsid w:val="00125B09"/>
    <w:rsid w:val="00132683"/>
    <w:rsid w:val="00140EEE"/>
    <w:rsid w:val="00155076"/>
    <w:rsid w:val="001565F7"/>
    <w:rsid w:val="00163645"/>
    <w:rsid w:val="0016677C"/>
    <w:rsid w:val="00172396"/>
    <w:rsid w:val="001B1158"/>
    <w:rsid w:val="001B185D"/>
    <w:rsid w:val="001B5EF7"/>
    <w:rsid w:val="001C65BC"/>
    <w:rsid w:val="001D5E1F"/>
    <w:rsid w:val="001E0046"/>
    <w:rsid w:val="001E4F40"/>
    <w:rsid w:val="001F2856"/>
    <w:rsid w:val="001F5DFC"/>
    <w:rsid w:val="0021251C"/>
    <w:rsid w:val="002144F6"/>
    <w:rsid w:val="00233AE9"/>
    <w:rsid w:val="00235E28"/>
    <w:rsid w:val="0024330A"/>
    <w:rsid w:val="0027535D"/>
    <w:rsid w:val="002B6201"/>
    <w:rsid w:val="002E4854"/>
    <w:rsid w:val="00302E0E"/>
    <w:rsid w:val="00303B22"/>
    <w:rsid w:val="00306040"/>
    <w:rsid w:val="00316FE3"/>
    <w:rsid w:val="0032684C"/>
    <w:rsid w:val="0033610A"/>
    <w:rsid w:val="00362A56"/>
    <w:rsid w:val="00372F77"/>
    <w:rsid w:val="00373D00"/>
    <w:rsid w:val="003A1F90"/>
    <w:rsid w:val="003A5841"/>
    <w:rsid w:val="003C112A"/>
    <w:rsid w:val="003C4EA6"/>
    <w:rsid w:val="003E1704"/>
    <w:rsid w:val="003E19D8"/>
    <w:rsid w:val="00405033"/>
    <w:rsid w:val="004152B9"/>
    <w:rsid w:val="00420E6F"/>
    <w:rsid w:val="00433965"/>
    <w:rsid w:val="004517AA"/>
    <w:rsid w:val="00454BE5"/>
    <w:rsid w:val="004559DB"/>
    <w:rsid w:val="00462B18"/>
    <w:rsid w:val="00466605"/>
    <w:rsid w:val="004719A5"/>
    <w:rsid w:val="00473893"/>
    <w:rsid w:val="0047630A"/>
    <w:rsid w:val="0049706E"/>
    <w:rsid w:val="004E2CBA"/>
    <w:rsid w:val="004F1F69"/>
    <w:rsid w:val="0052397F"/>
    <w:rsid w:val="00533F91"/>
    <w:rsid w:val="00534053"/>
    <w:rsid w:val="00542596"/>
    <w:rsid w:val="00545D8E"/>
    <w:rsid w:val="00546C57"/>
    <w:rsid w:val="00571E08"/>
    <w:rsid w:val="00583DE9"/>
    <w:rsid w:val="005845A8"/>
    <w:rsid w:val="00595953"/>
    <w:rsid w:val="005A1BDF"/>
    <w:rsid w:val="005A3266"/>
    <w:rsid w:val="005B1D59"/>
    <w:rsid w:val="005B76F4"/>
    <w:rsid w:val="005C0813"/>
    <w:rsid w:val="005E2615"/>
    <w:rsid w:val="005F7C7D"/>
    <w:rsid w:val="0061781E"/>
    <w:rsid w:val="00617C86"/>
    <w:rsid w:val="0062120B"/>
    <w:rsid w:val="006300F4"/>
    <w:rsid w:val="0063345B"/>
    <w:rsid w:val="00637B33"/>
    <w:rsid w:val="006422F4"/>
    <w:rsid w:val="00645E86"/>
    <w:rsid w:val="006466DD"/>
    <w:rsid w:val="0065160F"/>
    <w:rsid w:val="0067108A"/>
    <w:rsid w:val="00681C71"/>
    <w:rsid w:val="00683938"/>
    <w:rsid w:val="00684DF3"/>
    <w:rsid w:val="00694C1C"/>
    <w:rsid w:val="00697BCE"/>
    <w:rsid w:val="006C1752"/>
    <w:rsid w:val="006C3F4A"/>
    <w:rsid w:val="006D7270"/>
    <w:rsid w:val="006F7A44"/>
    <w:rsid w:val="00704EEC"/>
    <w:rsid w:val="00723D22"/>
    <w:rsid w:val="00736317"/>
    <w:rsid w:val="00742FFB"/>
    <w:rsid w:val="00743C63"/>
    <w:rsid w:val="0076231A"/>
    <w:rsid w:val="007640F9"/>
    <w:rsid w:val="00764342"/>
    <w:rsid w:val="00796D8E"/>
    <w:rsid w:val="007A0F8F"/>
    <w:rsid w:val="007A4B7C"/>
    <w:rsid w:val="007B364F"/>
    <w:rsid w:val="007C6C91"/>
    <w:rsid w:val="007D0EA9"/>
    <w:rsid w:val="00826385"/>
    <w:rsid w:val="008267E3"/>
    <w:rsid w:val="00843A7F"/>
    <w:rsid w:val="0084722B"/>
    <w:rsid w:val="0085626B"/>
    <w:rsid w:val="008674E9"/>
    <w:rsid w:val="00882023"/>
    <w:rsid w:val="00891642"/>
    <w:rsid w:val="00897C41"/>
    <w:rsid w:val="008B1149"/>
    <w:rsid w:val="008E1FF0"/>
    <w:rsid w:val="008E55AE"/>
    <w:rsid w:val="008E5C00"/>
    <w:rsid w:val="009146EB"/>
    <w:rsid w:val="009175BE"/>
    <w:rsid w:val="009323DE"/>
    <w:rsid w:val="00947C40"/>
    <w:rsid w:val="00964AB6"/>
    <w:rsid w:val="00964BC2"/>
    <w:rsid w:val="009856FA"/>
    <w:rsid w:val="00992339"/>
    <w:rsid w:val="009C1107"/>
    <w:rsid w:val="009C3711"/>
    <w:rsid w:val="009E2EF5"/>
    <w:rsid w:val="009E6E27"/>
    <w:rsid w:val="009E722B"/>
    <w:rsid w:val="00A00CDC"/>
    <w:rsid w:val="00A25B1E"/>
    <w:rsid w:val="00A26C74"/>
    <w:rsid w:val="00A3001C"/>
    <w:rsid w:val="00A31353"/>
    <w:rsid w:val="00A370FB"/>
    <w:rsid w:val="00A4462D"/>
    <w:rsid w:val="00A4675D"/>
    <w:rsid w:val="00AA16B7"/>
    <w:rsid w:val="00B12E41"/>
    <w:rsid w:val="00B1713C"/>
    <w:rsid w:val="00B235B7"/>
    <w:rsid w:val="00B31242"/>
    <w:rsid w:val="00B46454"/>
    <w:rsid w:val="00B500C4"/>
    <w:rsid w:val="00B55171"/>
    <w:rsid w:val="00B5796C"/>
    <w:rsid w:val="00B7009F"/>
    <w:rsid w:val="00B71620"/>
    <w:rsid w:val="00B72FB2"/>
    <w:rsid w:val="00B72FD1"/>
    <w:rsid w:val="00B9247B"/>
    <w:rsid w:val="00C233F3"/>
    <w:rsid w:val="00C44709"/>
    <w:rsid w:val="00C45918"/>
    <w:rsid w:val="00C47209"/>
    <w:rsid w:val="00C75D41"/>
    <w:rsid w:val="00C83315"/>
    <w:rsid w:val="00CA038C"/>
    <w:rsid w:val="00CA10E1"/>
    <w:rsid w:val="00CB1829"/>
    <w:rsid w:val="00CC235D"/>
    <w:rsid w:val="00CC7003"/>
    <w:rsid w:val="00CE01B4"/>
    <w:rsid w:val="00CE54A0"/>
    <w:rsid w:val="00D02AE4"/>
    <w:rsid w:val="00D15329"/>
    <w:rsid w:val="00D21AE3"/>
    <w:rsid w:val="00D33A7A"/>
    <w:rsid w:val="00D61505"/>
    <w:rsid w:val="00D82A55"/>
    <w:rsid w:val="00DC007A"/>
    <w:rsid w:val="00DE7828"/>
    <w:rsid w:val="00DF60B2"/>
    <w:rsid w:val="00E013CE"/>
    <w:rsid w:val="00E42C0A"/>
    <w:rsid w:val="00E60A9D"/>
    <w:rsid w:val="00E975DB"/>
    <w:rsid w:val="00EC2AD7"/>
    <w:rsid w:val="00EC2D8B"/>
    <w:rsid w:val="00EC7965"/>
    <w:rsid w:val="00ED0C24"/>
    <w:rsid w:val="00ED1642"/>
    <w:rsid w:val="00F23308"/>
    <w:rsid w:val="00F32398"/>
    <w:rsid w:val="00F91210"/>
    <w:rsid w:val="00F930CF"/>
    <w:rsid w:val="00FA3DFB"/>
    <w:rsid w:val="00FB23C1"/>
    <w:rsid w:val="00FD3D03"/>
    <w:rsid w:val="00FE2D53"/>
    <w:rsid w:val="00FE4759"/>
    <w:rsid w:val="00FE6826"/>
    <w:rsid w:val="00FE6EF3"/>
    <w:rsid w:val="00FE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1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36317"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73631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36317"/>
    <w:pPr>
      <w:keepNext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iPriority w:val="9"/>
    <w:qFormat/>
    <w:rsid w:val="009E72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9E722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736317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631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link w:val="2"/>
    <w:rsid w:val="0073631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link w:val="3"/>
    <w:rsid w:val="0073631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7363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9">
    <w:name w:val="Style9"/>
    <w:basedOn w:val="a"/>
    <w:rsid w:val="00736317"/>
    <w:pPr>
      <w:widowControl w:val="0"/>
      <w:autoSpaceDE w:val="0"/>
      <w:autoSpaceDN w:val="0"/>
      <w:adjustRightInd w:val="0"/>
      <w:spacing w:line="252" w:lineRule="exact"/>
      <w:ind w:firstLine="552"/>
      <w:jc w:val="both"/>
    </w:pPr>
    <w:rPr>
      <w:rFonts w:ascii="Consolas" w:hAnsi="Consolas" w:cs="Consolas"/>
      <w:sz w:val="24"/>
      <w:szCs w:val="24"/>
    </w:rPr>
  </w:style>
  <w:style w:type="paragraph" w:customStyle="1" w:styleId="Style10">
    <w:name w:val="Style10"/>
    <w:basedOn w:val="a"/>
    <w:rsid w:val="00736317"/>
    <w:pPr>
      <w:widowControl w:val="0"/>
      <w:autoSpaceDE w:val="0"/>
      <w:autoSpaceDN w:val="0"/>
      <w:adjustRightInd w:val="0"/>
    </w:pPr>
    <w:rPr>
      <w:rFonts w:ascii="Consolas" w:hAnsi="Consolas" w:cs="Consolas"/>
      <w:sz w:val="24"/>
      <w:szCs w:val="24"/>
    </w:rPr>
  </w:style>
  <w:style w:type="character" w:customStyle="1" w:styleId="FontStyle14">
    <w:name w:val="Font Style14"/>
    <w:rsid w:val="0073631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73631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363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rsid w:val="007A4B7C"/>
    <w:rPr>
      <w:sz w:val="24"/>
    </w:rPr>
  </w:style>
  <w:style w:type="character" w:customStyle="1" w:styleId="22">
    <w:name w:val="Основной текст 2 Знак"/>
    <w:link w:val="21"/>
    <w:rsid w:val="007A4B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9E722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9E722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E72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E72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rsid w:val="009E722B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</w:rPr>
  </w:style>
  <w:style w:type="paragraph" w:styleId="33">
    <w:name w:val="List 3"/>
    <w:basedOn w:val="a"/>
    <w:rsid w:val="009E722B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</w:rPr>
  </w:style>
  <w:style w:type="character" w:customStyle="1" w:styleId="ConsNormal">
    <w:name w:val="ConsNormal Знак"/>
    <w:link w:val="ConsNormal0"/>
    <w:locked/>
    <w:rsid w:val="009E722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Normal0">
    <w:name w:val="ConsNormal"/>
    <w:link w:val="ConsNormal"/>
    <w:rsid w:val="009E722B"/>
    <w:pPr>
      <w:widowControl w:val="0"/>
      <w:ind w:firstLine="720"/>
    </w:pPr>
    <w:rPr>
      <w:rFonts w:ascii="Arial" w:hAnsi="Arial" w:cs="Arial"/>
      <w:sz w:val="22"/>
      <w:szCs w:val="22"/>
    </w:rPr>
  </w:style>
  <w:style w:type="paragraph" w:styleId="a4">
    <w:name w:val="footer"/>
    <w:basedOn w:val="a"/>
    <w:rsid w:val="009C11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1107"/>
  </w:style>
  <w:style w:type="paragraph" w:styleId="a6">
    <w:name w:val="Body Text"/>
    <w:basedOn w:val="a"/>
    <w:rsid w:val="00595953"/>
    <w:pPr>
      <w:spacing w:after="120"/>
    </w:pPr>
  </w:style>
  <w:style w:type="paragraph" w:customStyle="1" w:styleId="a7">
    <w:basedOn w:val="a"/>
    <w:rsid w:val="0059595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a0"/>
    <w:rsid w:val="009C3711"/>
  </w:style>
  <w:style w:type="character" w:customStyle="1" w:styleId="apple-converted-space">
    <w:name w:val="apple-converted-space"/>
    <w:basedOn w:val="a0"/>
    <w:rsid w:val="00B1713C"/>
  </w:style>
  <w:style w:type="character" w:styleId="a8">
    <w:name w:val="Hyperlink"/>
    <w:basedOn w:val="a0"/>
    <w:rsid w:val="00B1713C"/>
    <w:rPr>
      <w:color w:val="0000FF"/>
      <w:u w:val="single"/>
    </w:rPr>
  </w:style>
  <w:style w:type="paragraph" w:customStyle="1" w:styleId="ConsPlusNormal">
    <w:name w:val="ConsPlusNormal"/>
    <w:rsid w:val="00F9121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C233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33F3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4738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893"/>
    <w:rPr>
      <w:rFonts w:ascii="Tahoma" w:eastAsia="Times New Roman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FE47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1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36317"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73631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36317"/>
    <w:pPr>
      <w:keepNext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iPriority w:val="9"/>
    <w:qFormat/>
    <w:rsid w:val="009E72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9E722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736317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631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link w:val="2"/>
    <w:rsid w:val="0073631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link w:val="3"/>
    <w:rsid w:val="0073631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7363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9">
    <w:name w:val="Style9"/>
    <w:basedOn w:val="a"/>
    <w:rsid w:val="00736317"/>
    <w:pPr>
      <w:widowControl w:val="0"/>
      <w:autoSpaceDE w:val="0"/>
      <w:autoSpaceDN w:val="0"/>
      <w:adjustRightInd w:val="0"/>
      <w:spacing w:line="252" w:lineRule="exact"/>
      <w:ind w:firstLine="552"/>
      <w:jc w:val="both"/>
    </w:pPr>
    <w:rPr>
      <w:rFonts w:ascii="Consolas" w:hAnsi="Consolas" w:cs="Consolas"/>
      <w:sz w:val="24"/>
      <w:szCs w:val="24"/>
    </w:rPr>
  </w:style>
  <w:style w:type="paragraph" w:customStyle="1" w:styleId="Style10">
    <w:name w:val="Style10"/>
    <w:basedOn w:val="a"/>
    <w:rsid w:val="00736317"/>
    <w:pPr>
      <w:widowControl w:val="0"/>
      <w:autoSpaceDE w:val="0"/>
      <w:autoSpaceDN w:val="0"/>
      <w:adjustRightInd w:val="0"/>
    </w:pPr>
    <w:rPr>
      <w:rFonts w:ascii="Consolas" w:hAnsi="Consolas" w:cs="Consolas"/>
      <w:sz w:val="24"/>
      <w:szCs w:val="24"/>
    </w:rPr>
  </w:style>
  <w:style w:type="character" w:customStyle="1" w:styleId="FontStyle14">
    <w:name w:val="Font Style14"/>
    <w:rsid w:val="0073631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73631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363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rsid w:val="007A4B7C"/>
    <w:rPr>
      <w:sz w:val="24"/>
    </w:rPr>
  </w:style>
  <w:style w:type="character" w:customStyle="1" w:styleId="22">
    <w:name w:val="Основной текст 2 Знак"/>
    <w:link w:val="21"/>
    <w:rsid w:val="007A4B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9E722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9E722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E72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E72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rsid w:val="009E722B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</w:rPr>
  </w:style>
  <w:style w:type="paragraph" w:styleId="33">
    <w:name w:val="List 3"/>
    <w:basedOn w:val="a"/>
    <w:rsid w:val="009E722B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</w:rPr>
  </w:style>
  <w:style w:type="character" w:customStyle="1" w:styleId="ConsNormal">
    <w:name w:val="ConsNormal Знак"/>
    <w:link w:val="ConsNormal0"/>
    <w:locked/>
    <w:rsid w:val="009E722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Normal0">
    <w:name w:val="ConsNormal"/>
    <w:link w:val="ConsNormal"/>
    <w:rsid w:val="009E722B"/>
    <w:pPr>
      <w:widowControl w:val="0"/>
      <w:ind w:firstLine="720"/>
    </w:pPr>
    <w:rPr>
      <w:rFonts w:ascii="Arial" w:hAnsi="Arial" w:cs="Arial"/>
      <w:sz w:val="22"/>
      <w:szCs w:val="22"/>
    </w:rPr>
  </w:style>
  <w:style w:type="paragraph" w:styleId="a4">
    <w:name w:val="footer"/>
    <w:basedOn w:val="a"/>
    <w:rsid w:val="009C11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1107"/>
  </w:style>
  <w:style w:type="paragraph" w:styleId="a6">
    <w:name w:val="Body Text"/>
    <w:basedOn w:val="a"/>
    <w:rsid w:val="00595953"/>
    <w:pPr>
      <w:spacing w:after="120"/>
    </w:pPr>
  </w:style>
  <w:style w:type="paragraph" w:customStyle="1" w:styleId="a7">
    <w:basedOn w:val="a"/>
    <w:rsid w:val="0059595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a0"/>
    <w:rsid w:val="009C3711"/>
  </w:style>
  <w:style w:type="character" w:customStyle="1" w:styleId="apple-converted-space">
    <w:name w:val="apple-converted-space"/>
    <w:basedOn w:val="a0"/>
    <w:rsid w:val="00B1713C"/>
  </w:style>
  <w:style w:type="character" w:styleId="a8">
    <w:name w:val="Hyperlink"/>
    <w:basedOn w:val="a0"/>
    <w:rsid w:val="00B1713C"/>
    <w:rPr>
      <w:color w:val="0000FF"/>
      <w:u w:val="single"/>
    </w:rPr>
  </w:style>
  <w:style w:type="paragraph" w:customStyle="1" w:styleId="ConsPlusNormal">
    <w:name w:val="ConsPlusNormal"/>
    <w:rsid w:val="00F9121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C233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33F3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4738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893"/>
    <w:rPr>
      <w:rFonts w:ascii="Tahoma" w:eastAsia="Times New Roman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FE47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B3F4-51A4-4BC5-B1C0-6A6DE57C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21184</CharactersWithSpaces>
  <SharedDoc>false</SharedDoc>
  <HLinks>
    <vt:vector size="18" baseType="variant"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consultantplus://offline/main?base=SPB;n=110748;fld=134</vt:lpwstr>
      </vt:variant>
      <vt:variant>
        <vt:lpwstr/>
      </vt:variant>
      <vt:variant>
        <vt:i4>1572956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consultantplus://offline/ref=7F1EB12635D26D3AF9B72CDA89B8DBF865E737B20339AECE758E17DA9E3E1B2C5FA2C1O370M</vt:lpwstr>
      </vt:variant>
      <vt:variant>
        <vt:lpwstr/>
      </vt:variant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consultantplus://offline/ref=87E28038166050B3F8ED36198B1DE5AA0CBF81E4715D43059E38D9480F7273C7478CDF8C87E72757x8M5J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Yuliya</cp:lastModifiedBy>
  <cp:revision>5</cp:revision>
  <cp:lastPrinted>2016-07-08T10:17:00Z</cp:lastPrinted>
  <dcterms:created xsi:type="dcterms:W3CDTF">2016-07-08T08:24:00Z</dcterms:created>
  <dcterms:modified xsi:type="dcterms:W3CDTF">2016-07-11T05:47:00Z</dcterms:modified>
</cp:coreProperties>
</file>