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1B08EC" w:rsidRPr="001B08EC" w:rsidTr="002C29D3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1B08EC" w:rsidRPr="001B08EC" w:rsidRDefault="001B08EC" w:rsidP="001B08EC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EC" w:rsidRPr="001B08EC" w:rsidRDefault="001B08EC" w:rsidP="001B08EC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EC" w:rsidRPr="001B08EC" w:rsidTr="002C29D3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EC" w:rsidRPr="001B08EC" w:rsidRDefault="00D374EF" w:rsidP="001B0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6096" w:type="dxa"/>
            <w:gridSpan w:val="2"/>
            <w:vAlign w:val="bottom"/>
          </w:tcPr>
          <w:p w:rsidR="001B08EC" w:rsidRPr="001B08EC" w:rsidRDefault="001B08EC" w:rsidP="001B08EC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EC" w:rsidRPr="001B08EC" w:rsidRDefault="00D374EF" w:rsidP="002535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B08EC" w:rsidRPr="001B08EC" w:rsidTr="002C29D3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EC" w:rsidRPr="001B08EC" w:rsidTr="002C29D3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B08EC" w:rsidRPr="002C280F" w:rsidRDefault="001B08EC" w:rsidP="00253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28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253535" w:rsidRPr="002C28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 32 «</w:t>
            </w:r>
            <w:r w:rsidR="00253535" w:rsidRPr="002C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ведомственных целевых программ и непрограммных направлений деятельности на 2018 год» (в ред. от 30.11.17 №</w:t>
            </w:r>
            <w:r w:rsidR="00D374EF" w:rsidRPr="002C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535" w:rsidRPr="002C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</w:t>
            </w:r>
            <w:r w:rsidR="00455EA0" w:rsidRPr="002C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74E0E" w:rsidRDefault="00874E0E" w:rsidP="001B08EC">
      <w:pPr>
        <w:pStyle w:val="ConsPlusNormal"/>
        <w:ind w:firstLine="539"/>
        <w:jc w:val="both"/>
        <w:rPr>
          <w:sz w:val="28"/>
          <w:szCs w:val="28"/>
        </w:rPr>
      </w:pPr>
    </w:p>
    <w:p w:rsidR="001B08EC" w:rsidRPr="007964E4" w:rsidRDefault="001B08EC" w:rsidP="001B08EC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Лиговка-Ямская»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Лиговка-Ямская</w:t>
      </w:r>
    </w:p>
    <w:p w:rsidR="001B08EC" w:rsidRPr="007964E4" w:rsidRDefault="001B08EC" w:rsidP="001B08EC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B08EC" w:rsidRDefault="001B08EC" w:rsidP="001B08EC">
      <w:pPr>
        <w:pStyle w:val="ConsPlusNormal"/>
        <w:jc w:val="both"/>
        <w:rPr>
          <w:b/>
          <w:bCs/>
          <w:color w:val="000000"/>
          <w:spacing w:val="-2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B08EC" w:rsidRDefault="001B08EC" w:rsidP="001B08EC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>Внести изменения в приложени</w:t>
      </w:r>
      <w:r w:rsidR="00253535">
        <w:rPr>
          <w:color w:val="000000"/>
          <w:sz w:val="28"/>
          <w:szCs w:val="28"/>
        </w:rPr>
        <w:t>я</w:t>
      </w:r>
      <w:r w:rsidRPr="007964E4">
        <w:rPr>
          <w:color w:val="000000"/>
          <w:sz w:val="28"/>
          <w:szCs w:val="28"/>
        </w:rPr>
        <w:t xml:space="preserve"> № </w:t>
      </w:r>
      <w:r w:rsidR="00253535">
        <w:rPr>
          <w:color w:val="000000"/>
          <w:sz w:val="28"/>
          <w:szCs w:val="28"/>
        </w:rPr>
        <w:t>1,3-14</w:t>
      </w:r>
      <w:r w:rsidRPr="007964E4">
        <w:rPr>
          <w:color w:val="000000"/>
          <w:sz w:val="28"/>
          <w:szCs w:val="28"/>
        </w:rPr>
        <w:t xml:space="preserve"> к постановлению местной Администрации </w:t>
      </w:r>
      <w:r>
        <w:rPr>
          <w:color w:val="000000"/>
          <w:sz w:val="28"/>
          <w:szCs w:val="28"/>
        </w:rPr>
        <w:t xml:space="preserve">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987F29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Лиговка-Ямская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ведомственных целевых программ и непрограммных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 и изложить </w:t>
      </w:r>
      <w:r w:rsidR="00253535">
        <w:rPr>
          <w:color w:val="000000"/>
          <w:sz w:val="28"/>
          <w:szCs w:val="28"/>
        </w:rPr>
        <w:t>их</w:t>
      </w:r>
      <w:r w:rsidRPr="007964E4">
        <w:rPr>
          <w:color w:val="000000"/>
          <w:sz w:val="28"/>
          <w:szCs w:val="28"/>
        </w:rPr>
        <w:t xml:space="preserve"> в редакции согласно приложени</w:t>
      </w:r>
      <w:r w:rsidR="00253535">
        <w:rPr>
          <w:color w:val="000000"/>
          <w:sz w:val="28"/>
          <w:szCs w:val="28"/>
        </w:rPr>
        <w:t>ям</w:t>
      </w:r>
      <w:r w:rsidRPr="007964E4">
        <w:rPr>
          <w:color w:val="000000"/>
          <w:sz w:val="28"/>
          <w:szCs w:val="28"/>
        </w:rPr>
        <w:t xml:space="preserve"> к настоящему постановлению.</w:t>
      </w:r>
      <w:r w:rsidR="00874E0E" w:rsidRPr="00874E0E">
        <w:rPr>
          <w:color w:val="000000"/>
          <w:sz w:val="28"/>
          <w:szCs w:val="28"/>
        </w:rPr>
        <w:t xml:space="preserve"> </w:t>
      </w:r>
      <w:r w:rsidR="00874E0E">
        <w:rPr>
          <w:color w:val="000000"/>
          <w:sz w:val="28"/>
          <w:szCs w:val="28"/>
        </w:rPr>
        <w:t>В связи с принятием настоящего постановления изложить наименование постановления от 25.09.2017 № 32                 в следующей редакции: «</w:t>
      </w:r>
      <w:r w:rsidR="00874E0E" w:rsidRPr="007964E4">
        <w:rPr>
          <w:color w:val="000000"/>
          <w:sz w:val="28"/>
          <w:szCs w:val="28"/>
        </w:rPr>
        <w:t>Об утверждении</w:t>
      </w:r>
      <w:r w:rsidR="00874E0E">
        <w:rPr>
          <w:color w:val="000000"/>
          <w:sz w:val="28"/>
          <w:szCs w:val="28"/>
        </w:rPr>
        <w:t xml:space="preserve"> муниципальных программ,</w:t>
      </w:r>
      <w:r w:rsidR="00874E0E" w:rsidRPr="007964E4">
        <w:rPr>
          <w:color w:val="000000"/>
          <w:sz w:val="28"/>
          <w:szCs w:val="28"/>
        </w:rPr>
        <w:t xml:space="preserve"> ведомственных целевых программ и </w:t>
      </w:r>
      <w:proofErr w:type="spellStart"/>
      <w:r w:rsidR="00874E0E" w:rsidRPr="007964E4">
        <w:rPr>
          <w:color w:val="000000"/>
          <w:sz w:val="28"/>
          <w:szCs w:val="28"/>
        </w:rPr>
        <w:t>непрограммных</w:t>
      </w:r>
      <w:proofErr w:type="spellEnd"/>
      <w:r w:rsidR="00874E0E" w:rsidRPr="007964E4">
        <w:rPr>
          <w:color w:val="000000"/>
          <w:sz w:val="28"/>
          <w:szCs w:val="28"/>
        </w:rPr>
        <w:t xml:space="preserve"> направлений деятельности на 201</w:t>
      </w:r>
      <w:r w:rsidR="00874E0E">
        <w:rPr>
          <w:color w:val="000000"/>
          <w:sz w:val="28"/>
          <w:szCs w:val="28"/>
        </w:rPr>
        <w:t>8</w:t>
      </w:r>
      <w:r w:rsidR="00874E0E" w:rsidRPr="007964E4">
        <w:rPr>
          <w:color w:val="000000"/>
          <w:sz w:val="28"/>
          <w:szCs w:val="28"/>
        </w:rPr>
        <w:t xml:space="preserve"> год</w:t>
      </w:r>
      <w:r w:rsidR="00874E0E">
        <w:rPr>
          <w:color w:val="000000"/>
          <w:sz w:val="28"/>
          <w:szCs w:val="28"/>
        </w:rPr>
        <w:t>».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lastRenderedPageBreak/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B08EC" w:rsidRPr="007964E4" w:rsidRDefault="001B08EC" w:rsidP="001B08EC">
      <w:pPr>
        <w:pStyle w:val="ConsPlusNormal"/>
        <w:ind w:firstLine="567"/>
        <w:jc w:val="both"/>
        <w:rPr>
          <w:sz w:val="28"/>
          <w:szCs w:val="28"/>
        </w:rPr>
      </w:pPr>
    </w:p>
    <w:p w:rsidR="001B08EC" w:rsidRPr="007964E4" w:rsidRDefault="001B08EC" w:rsidP="001B08EC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B08EC" w:rsidRPr="007964E4" w:rsidRDefault="001B08EC" w:rsidP="001B08EC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 w:rsidR="00253535">
        <w:rPr>
          <w:b/>
          <w:bCs/>
          <w:sz w:val="28"/>
          <w:szCs w:val="28"/>
        </w:rPr>
        <w:tab/>
      </w:r>
      <w:r w:rsidR="00253535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CF515C" w:rsidRDefault="00CF515C">
      <w:bookmarkStart w:id="0" w:name="_GoBack"/>
      <w:bookmarkEnd w:id="0"/>
    </w:p>
    <w:sectPr w:rsidR="00CF515C" w:rsidSect="00874E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B08EC"/>
    <w:rsid w:val="000A26B1"/>
    <w:rsid w:val="001251D1"/>
    <w:rsid w:val="0014596B"/>
    <w:rsid w:val="001B08EC"/>
    <w:rsid w:val="00253535"/>
    <w:rsid w:val="002C280F"/>
    <w:rsid w:val="00455EA0"/>
    <w:rsid w:val="00671FBD"/>
    <w:rsid w:val="0075607C"/>
    <w:rsid w:val="00874E0E"/>
    <w:rsid w:val="00916BA9"/>
    <w:rsid w:val="00987F29"/>
    <w:rsid w:val="00AA7551"/>
    <w:rsid w:val="00AF3F36"/>
    <w:rsid w:val="00CF515C"/>
    <w:rsid w:val="00D374EF"/>
    <w:rsid w:val="00F3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B4"/>
  </w:style>
  <w:style w:type="paragraph" w:styleId="5">
    <w:name w:val="heading 5"/>
    <w:basedOn w:val="a"/>
    <w:next w:val="a"/>
    <w:link w:val="50"/>
    <w:uiPriority w:val="99"/>
    <w:qFormat/>
    <w:rsid w:val="001B0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B08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B0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B08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B0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B08EC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1B0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dcterms:created xsi:type="dcterms:W3CDTF">2017-12-30T11:10:00Z</dcterms:created>
  <dcterms:modified xsi:type="dcterms:W3CDTF">2018-03-05T11:31:00Z</dcterms:modified>
</cp:coreProperties>
</file>