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9" w:rsidRDefault="00F77E19" w:rsidP="00240DC4">
      <w:pPr>
        <w:rPr>
          <w:sz w:val="28"/>
          <w:szCs w:val="28"/>
        </w:rPr>
      </w:pPr>
    </w:p>
    <w:tbl>
      <w:tblPr>
        <w:tblW w:w="10632" w:type="dxa"/>
        <w:tblInd w:w="-10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F77E19" w:rsidRPr="00C80044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F77E19" w:rsidRPr="00C80044" w:rsidRDefault="00BB3E4A" w:rsidP="00F3552E">
            <w:pPr>
              <w:pStyle w:val="5"/>
              <w:ind w:left="-818"/>
            </w:pPr>
            <w:r>
              <w:rPr>
                <w:noProof/>
              </w:rPr>
              <w:drawing>
                <wp:inline distT="0" distB="0" distL="0" distR="0">
                  <wp:extent cx="516890" cy="60452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МЕСТНАЯ АДМИНИСТРАЦИЯ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pStyle w:val="5"/>
              <w:ind w:left="-108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</w:tc>
      </w:tr>
      <w:tr w:rsidR="00F77E19" w:rsidRPr="00414696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414696" w:rsidRDefault="00837ED1" w:rsidP="007D574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25.09.2017</w:t>
            </w:r>
          </w:p>
        </w:tc>
        <w:tc>
          <w:tcPr>
            <w:tcW w:w="6096" w:type="dxa"/>
            <w:gridSpan w:val="2"/>
            <w:vAlign w:val="bottom"/>
          </w:tcPr>
          <w:p w:rsidR="00F77E19" w:rsidRPr="00414696" w:rsidRDefault="00F77E19" w:rsidP="008B5F5C">
            <w:pPr>
              <w:tabs>
                <w:tab w:val="left" w:pos="5988"/>
              </w:tabs>
              <w:ind w:left="-108" w:right="34"/>
              <w:jc w:val="right"/>
              <w:rPr>
                <w:sz w:val="28"/>
                <w:szCs w:val="28"/>
              </w:rPr>
            </w:pPr>
            <w:r w:rsidRPr="00414696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414696" w:rsidRDefault="00837ED1" w:rsidP="00FF4B2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77E19" w:rsidRPr="00C80044">
        <w:trPr>
          <w:gridAfter w:val="2"/>
          <w:wAfter w:w="4678" w:type="dxa"/>
          <w:cantSplit/>
          <w:trHeight w:val="141"/>
        </w:trPr>
        <w:tc>
          <w:tcPr>
            <w:tcW w:w="709" w:type="dxa"/>
          </w:tcPr>
          <w:p w:rsidR="00F77E19" w:rsidRPr="00C80044" w:rsidRDefault="00F77E19" w:rsidP="008B5F5C">
            <w:pPr>
              <w:ind w:right="-108"/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F77E19" w:rsidRPr="00F3552E" w:rsidRDefault="00F77E19" w:rsidP="00F3552E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F77E19" w:rsidRPr="00C80044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F77E19" w:rsidRPr="00C80044" w:rsidRDefault="00F77E19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F77E19" w:rsidRPr="00C80044" w:rsidRDefault="00F77E19" w:rsidP="00837ED1">
            <w:pPr>
              <w:widowControl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«Об утверждении ведомственных целевых программ и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непрограммных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направлений деятельности на 201</w:t>
            </w:r>
            <w:r w:rsidR="00FF4B2B">
              <w:rPr>
                <w:color w:val="000000"/>
                <w:spacing w:val="-2"/>
                <w:sz w:val="28"/>
                <w:szCs w:val="28"/>
              </w:rPr>
              <w:t>8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год»</w:t>
            </w:r>
          </w:p>
        </w:tc>
      </w:tr>
    </w:tbl>
    <w:p w:rsidR="00F77E19" w:rsidRPr="00C80044" w:rsidRDefault="00F77E19" w:rsidP="00240DC4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80044">
        <w:rPr>
          <w:rFonts w:ascii="Times New Roman CYR" w:hAnsi="Times New Roman CYR" w:cs="Times New Roman CYR"/>
          <w:sz w:val="28"/>
          <w:szCs w:val="28"/>
        </w:rPr>
        <w:tab/>
      </w:r>
      <w:r w:rsidRPr="00C80044">
        <w:rPr>
          <w:rFonts w:ascii="Times New Roman CYR" w:hAnsi="Times New Roman CYR" w:cs="Times New Roman CYR"/>
          <w:sz w:val="28"/>
          <w:szCs w:val="28"/>
        </w:rPr>
        <w:tab/>
      </w:r>
    </w:p>
    <w:p w:rsidR="00F77E19" w:rsidRDefault="00F77E19" w:rsidP="0046090B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  <w:r w:rsidRPr="0010105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Бюджетным кодексом Российской Федерации,</w:t>
      </w:r>
      <w:r w:rsidRPr="0010105D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</w:t>
      </w:r>
      <w:r w:rsidR="00837ED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в Санкт-Петербурге», Уставом внутригородского Муниципального образования Санкт-Петербурга муниципальный округ </w:t>
      </w:r>
      <w:proofErr w:type="spellStart"/>
      <w:r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 xml:space="preserve">, руководствуясь распоряжением местной Администрации Муниципального образования </w:t>
      </w:r>
      <w:r w:rsidR="00837ED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от 13.10.2015 № 165 «</w:t>
      </w:r>
      <w:r w:rsidRPr="00DD4886"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б утверждении Порядков разработки, реализации, оценки эффективности муниципальных программ и ведомственных целевых программ  внутригородского Муниципального образования Санкт-Петербурга муниципальный округ </w:t>
      </w:r>
      <w:proofErr w:type="spellStart"/>
      <w:r>
        <w:rPr>
          <w:color w:val="000000"/>
          <w:spacing w:val="-2"/>
          <w:sz w:val="28"/>
          <w:szCs w:val="28"/>
        </w:rPr>
        <w:t>Лиговка-Ямская</w:t>
      </w:r>
      <w:proofErr w:type="spellEnd"/>
      <w:r>
        <w:rPr>
          <w:color w:val="000000"/>
          <w:spacing w:val="-2"/>
          <w:sz w:val="28"/>
          <w:szCs w:val="28"/>
        </w:rPr>
        <w:t xml:space="preserve">» местная Администрация Муниципального образования </w:t>
      </w:r>
      <w:proofErr w:type="spellStart"/>
      <w:r>
        <w:rPr>
          <w:color w:val="000000"/>
          <w:spacing w:val="-2"/>
          <w:sz w:val="28"/>
          <w:szCs w:val="28"/>
        </w:rPr>
        <w:t>Лиговка-Ямская</w:t>
      </w:r>
      <w:proofErr w:type="spellEnd"/>
    </w:p>
    <w:p w:rsidR="00F77E19" w:rsidRDefault="00F77E19" w:rsidP="0046090B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</w:p>
    <w:p w:rsidR="00F77E19" w:rsidRPr="00F40C63" w:rsidRDefault="00F77E19" w:rsidP="00F40C63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F40C63">
        <w:rPr>
          <w:b/>
          <w:bCs/>
          <w:color w:val="000000"/>
          <w:spacing w:val="-2"/>
          <w:sz w:val="28"/>
          <w:szCs w:val="28"/>
        </w:rPr>
        <w:t>ПОСТАНОВЛЯЕТ:</w:t>
      </w:r>
    </w:p>
    <w:p w:rsidR="00F77E19" w:rsidRPr="00F40C63" w:rsidRDefault="00F77E19" w:rsidP="007D5235">
      <w:pPr>
        <w:pStyle w:val="ConsPlusNormal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77E19" w:rsidRPr="00080A63" w:rsidRDefault="00F77E19" w:rsidP="00C562A6">
      <w:pPr>
        <w:pStyle w:val="ConsPlusNormal"/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080A63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ведомственные целевые</w:t>
      </w:r>
      <w:r w:rsidRPr="00080A63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080A63">
        <w:rPr>
          <w:color w:val="000000"/>
          <w:sz w:val="28"/>
          <w:szCs w:val="28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Pr="00080A63">
        <w:rPr>
          <w:color w:val="000000"/>
          <w:sz w:val="28"/>
          <w:szCs w:val="28"/>
        </w:rPr>
        <w:t>Лиговка-Ямская</w:t>
      </w:r>
      <w:proofErr w:type="spellEnd"/>
      <w:r w:rsidRPr="00080A63">
        <w:rPr>
          <w:color w:val="000000"/>
          <w:sz w:val="28"/>
          <w:szCs w:val="28"/>
        </w:rPr>
        <w:t xml:space="preserve"> на 201</w:t>
      </w:r>
      <w:r w:rsidR="00FF4B2B">
        <w:rPr>
          <w:color w:val="000000"/>
          <w:sz w:val="28"/>
          <w:szCs w:val="28"/>
        </w:rPr>
        <w:t>8</w:t>
      </w:r>
      <w:r w:rsidRPr="00080A63">
        <w:rPr>
          <w:color w:val="000000"/>
          <w:sz w:val="28"/>
          <w:szCs w:val="28"/>
        </w:rPr>
        <w:t xml:space="preserve"> год: </w:t>
      </w:r>
    </w:p>
    <w:p w:rsidR="00F77E19" w:rsidRPr="00080A63" w:rsidRDefault="00F77E19" w:rsidP="00F51EE7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80A63">
        <w:rPr>
          <w:color w:val="000000"/>
          <w:sz w:val="28"/>
          <w:szCs w:val="28"/>
        </w:rPr>
        <w:t>Праздники</w:t>
      </w:r>
      <w:r>
        <w:rPr>
          <w:color w:val="000000"/>
          <w:sz w:val="28"/>
          <w:szCs w:val="28"/>
        </w:rPr>
        <w:t>»</w:t>
      </w:r>
      <w:r w:rsidRPr="00080A63">
        <w:rPr>
          <w:color w:val="000000"/>
          <w:sz w:val="28"/>
          <w:szCs w:val="28"/>
        </w:rPr>
        <w:t>, согласно приложен</w:t>
      </w:r>
      <w:r>
        <w:rPr>
          <w:color w:val="000000"/>
          <w:sz w:val="28"/>
          <w:szCs w:val="28"/>
        </w:rPr>
        <w:t>ию № 1 к настоящему постановлению;</w:t>
      </w:r>
    </w:p>
    <w:p w:rsidR="00BC74E8" w:rsidRDefault="00F77E19" w:rsidP="00BC74E8">
      <w:pPr>
        <w:pStyle w:val="ConsPlusNormal"/>
        <w:widowControl w:val="0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BC74E8">
        <w:rPr>
          <w:color w:val="000000"/>
          <w:sz w:val="28"/>
          <w:szCs w:val="28"/>
        </w:rPr>
        <w:t>«Благоустройство территории муниципального образования», согласно приложению № 2 к настоящему постановлению;</w:t>
      </w:r>
    </w:p>
    <w:p w:rsidR="00BC74E8" w:rsidRDefault="00F77E19" w:rsidP="00BC74E8">
      <w:pPr>
        <w:pStyle w:val="ConsPlusNormal"/>
        <w:widowControl w:val="0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BC74E8">
        <w:rPr>
          <w:color w:val="000000"/>
          <w:sz w:val="28"/>
          <w:szCs w:val="28"/>
        </w:rPr>
        <w:t>«</w:t>
      </w:r>
      <w:r w:rsidR="003514B9">
        <w:rPr>
          <w:color w:val="000000"/>
          <w:sz w:val="28"/>
          <w:szCs w:val="28"/>
        </w:rPr>
        <w:t>Патриотизм</w:t>
      </w:r>
      <w:r w:rsidR="00BC74E8" w:rsidRPr="00BC74E8">
        <w:rPr>
          <w:color w:val="000000"/>
          <w:sz w:val="28"/>
          <w:szCs w:val="28"/>
        </w:rPr>
        <w:t xml:space="preserve">», </w:t>
      </w:r>
      <w:r w:rsidRPr="00BC74E8">
        <w:rPr>
          <w:color w:val="000000"/>
          <w:sz w:val="28"/>
          <w:szCs w:val="28"/>
        </w:rPr>
        <w:t>согласно приложению № 3 к настоящему постановлению;</w:t>
      </w:r>
    </w:p>
    <w:p w:rsidR="00BC74E8" w:rsidRDefault="00F77E19" w:rsidP="00BC74E8">
      <w:pPr>
        <w:pStyle w:val="ConsPlusNormal"/>
        <w:widowControl w:val="0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BC74E8">
        <w:rPr>
          <w:color w:val="000000"/>
          <w:sz w:val="28"/>
          <w:szCs w:val="28"/>
        </w:rPr>
        <w:t xml:space="preserve">«Физкультурно-оздоровительные и спортивные мероприятия муниципального образования», согласно приложению № </w:t>
      </w:r>
      <w:r w:rsidR="00FF4B2B" w:rsidRPr="00BC74E8">
        <w:rPr>
          <w:color w:val="000000"/>
          <w:sz w:val="28"/>
          <w:szCs w:val="28"/>
        </w:rPr>
        <w:t>4</w:t>
      </w:r>
      <w:r w:rsidRPr="00BC74E8">
        <w:rPr>
          <w:color w:val="000000"/>
          <w:sz w:val="28"/>
          <w:szCs w:val="28"/>
        </w:rPr>
        <w:t xml:space="preserve"> к настоящему постановлению;</w:t>
      </w:r>
    </w:p>
    <w:p w:rsidR="00BC74E8" w:rsidRDefault="00607DEA" w:rsidP="00BC74E8">
      <w:pPr>
        <w:pStyle w:val="ConsPlusNormal"/>
        <w:widowControl w:val="0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BC74E8">
        <w:rPr>
          <w:color w:val="000000"/>
          <w:sz w:val="28"/>
          <w:szCs w:val="28"/>
        </w:rPr>
        <w:lastRenderedPageBreak/>
        <w:t>«</w:t>
      </w:r>
      <w:r w:rsidR="003514B9">
        <w:rPr>
          <w:sz w:val="28"/>
          <w:szCs w:val="28"/>
        </w:rPr>
        <w:t>П</w:t>
      </w:r>
      <w:r w:rsidRPr="00BC74E8">
        <w:rPr>
          <w:sz w:val="28"/>
          <w:szCs w:val="28"/>
        </w:rPr>
        <w:t>рофилактик</w:t>
      </w:r>
      <w:r w:rsidR="003514B9">
        <w:rPr>
          <w:sz w:val="28"/>
          <w:szCs w:val="28"/>
        </w:rPr>
        <w:t>а</w:t>
      </w:r>
      <w:r w:rsidRPr="00BC74E8">
        <w:rPr>
          <w:sz w:val="28"/>
          <w:szCs w:val="28"/>
        </w:rPr>
        <w:t xml:space="preserve"> </w:t>
      </w:r>
      <w:r w:rsidR="003514B9">
        <w:rPr>
          <w:sz w:val="28"/>
          <w:szCs w:val="28"/>
        </w:rPr>
        <w:t>экстремизма и межэтнических конфликтов</w:t>
      </w:r>
      <w:r w:rsidRPr="00BC74E8">
        <w:rPr>
          <w:sz w:val="28"/>
          <w:szCs w:val="28"/>
        </w:rPr>
        <w:t>», согласно приложению № 5 к настоящему постановлению.</w:t>
      </w:r>
    </w:p>
    <w:p w:rsidR="00BC74E8" w:rsidRDefault="00F77E19" w:rsidP="00BC74E8">
      <w:pPr>
        <w:pStyle w:val="ConsPlusNormal"/>
        <w:widowControl w:val="0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BC74E8">
        <w:rPr>
          <w:color w:val="000000"/>
          <w:sz w:val="28"/>
          <w:szCs w:val="28"/>
        </w:rPr>
        <w:t xml:space="preserve">«Организация и проведение </w:t>
      </w:r>
      <w:proofErr w:type="spellStart"/>
      <w:r w:rsidRPr="00BC74E8">
        <w:rPr>
          <w:color w:val="000000"/>
          <w:sz w:val="28"/>
          <w:szCs w:val="28"/>
        </w:rPr>
        <w:t>досуговых</w:t>
      </w:r>
      <w:proofErr w:type="spellEnd"/>
      <w:r w:rsidRPr="00BC74E8">
        <w:rPr>
          <w:color w:val="000000"/>
          <w:sz w:val="28"/>
          <w:szCs w:val="28"/>
        </w:rPr>
        <w:t xml:space="preserve"> мероприятий для жителей муниципального образования», согласно приложению № </w:t>
      </w:r>
      <w:r w:rsidR="00607DEA" w:rsidRPr="00BC74E8">
        <w:rPr>
          <w:color w:val="000000"/>
          <w:sz w:val="28"/>
          <w:szCs w:val="28"/>
        </w:rPr>
        <w:t>6</w:t>
      </w:r>
      <w:r w:rsidRPr="00BC74E8">
        <w:rPr>
          <w:color w:val="000000"/>
          <w:sz w:val="28"/>
          <w:szCs w:val="28"/>
        </w:rPr>
        <w:t xml:space="preserve"> к настоящему постановлению;</w:t>
      </w:r>
    </w:p>
    <w:p w:rsidR="00607DEA" w:rsidRPr="00BC74E8" w:rsidRDefault="008741EA" w:rsidP="00BC74E8">
      <w:pPr>
        <w:pStyle w:val="ConsPlusNormal"/>
        <w:widowControl w:val="0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BC74E8">
        <w:rPr>
          <w:color w:val="000000"/>
          <w:sz w:val="28"/>
          <w:szCs w:val="28"/>
        </w:rPr>
        <w:t>«</w:t>
      </w:r>
      <w:r w:rsidR="002772F6">
        <w:rPr>
          <w:color w:val="000000"/>
          <w:sz w:val="28"/>
          <w:szCs w:val="28"/>
        </w:rPr>
        <w:t>Профилактика правонарушений</w:t>
      </w:r>
      <w:r w:rsidRPr="00BC74E8">
        <w:rPr>
          <w:color w:val="000000"/>
          <w:sz w:val="28"/>
          <w:szCs w:val="28"/>
        </w:rPr>
        <w:t xml:space="preserve">», согласно приложению № 7 </w:t>
      </w:r>
      <w:r w:rsidR="00837ED1">
        <w:rPr>
          <w:color w:val="000000"/>
          <w:sz w:val="28"/>
          <w:szCs w:val="28"/>
        </w:rPr>
        <w:t xml:space="preserve">                      </w:t>
      </w:r>
      <w:r w:rsidRPr="00BC74E8">
        <w:rPr>
          <w:color w:val="000000"/>
          <w:sz w:val="28"/>
          <w:szCs w:val="28"/>
        </w:rPr>
        <w:t>к настоящему постановлению</w:t>
      </w:r>
      <w:r w:rsidR="00BC74E8">
        <w:rPr>
          <w:color w:val="000000"/>
          <w:sz w:val="28"/>
          <w:szCs w:val="28"/>
        </w:rPr>
        <w:t>.</w:t>
      </w:r>
    </w:p>
    <w:p w:rsidR="00F77E19" w:rsidRPr="004A472D" w:rsidRDefault="00BC74E8" w:rsidP="00BC74E8">
      <w:pPr>
        <w:pStyle w:val="ConsPlusNormal"/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F77E19" w:rsidRPr="004A472D">
        <w:rPr>
          <w:color w:val="000000"/>
          <w:sz w:val="28"/>
          <w:szCs w:val="28"/>
        </w:rPr>
        <w:t xml:space="preserve">Утвердить планы </w:t>
      </w:r>
      <w:proofErr w:type="spellStart"/>
      <w:r w:rsidR="00F77E19" w:rsidRPr="004A472D">
        <w:rPr>
          <w:color w:val="000000"/>
          <w:sz w:val="28"/>
          <w:szCs w:val="28"/>
        </w:rPr>
        <w:t>непрограммных</w:t>
      </w:r>
      <w:proofErr w:type="spellEnd"/>
      <w:r w:rsidR="00F77E19" w:rsidRPr="004A472D">
        <w:rPr>
          <w:color w:val="000000"/>
          <w:sz w:val="28"/>
          <w:szCs w:val="28"/>
        </w:rPr>
        <w:t xml:space="preserve"> направлений деятельности местной Администрации внутригородского Муниципального образования                  Санкт-Петербурга муниципальный округ </w:t>
      </w:r>
      <w:proofErr w:type="spellStart"/>
      <w:r w:rsidR="00F77E19" w:rsidRPr="004A472D">
        <w:rPr>
          <w:color w:val="000000"/>
          <w:sz w:val="28"/>
          <w:szCs w:val="28"/>
        </w:rPr>
        <w:t>Лиговка-Ямская</w:t>
      </w:r>
      <w:proofErr w:type="spellEnd"/>
      <w:r w:rsidR="00F77E19" w:rsidRPr="004A472D">
        <w:rPr>
          <w:color w:val="000000"/>
          <w:sz w:val="28"/>
          <w:szCs w:val="28"/>
        </w:rPr>
        <w:t>:</w:t>
      </w:r>
    </w:p>
    <w:p w:rsidR="00FF4B2B" w:rsidRDefault="00FF4B2B" w:rsidP="00BC74E8">
      <w:pPr>
        <w:pStyle w:val="ConsPlusNormal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80A63">
        <w:rPr>
          <w:color w:val="000000"/>
          <w:sz w:val="28"/>
          <w:szCs w:val="28"/>
        </w:rPr>
        <w:t>Средства массовой информации муниципального образования</w:t>
      </w:r>
      <w:r>
        <w:rPr>
          <w:color w:val="000000"/>
          <w:sz w:val="28"/>
          <w:szCs w:val="28"/>
        </w:rPr>
        <w:t>»</w:t>
      </w:r>
      <w:r w:rsidRPr="00080A63">
        <w:rPr>
          <w:color w:val="000000"/>
          <w:sz w:val="28"/>
          <w:szCs w:val="28"/>
        </w:rPr>
        <w:t>, согласно приложе</w:t>
      </w:r>
      <w:r>
        <w:rPr>
          <w:color w:val="000000"/>
          <w:sz w:val="28"/>
          <w:szCs w:val="28"/>
        </w:rPr>
        <w:t xml:space="preserve">нию № </w:t>
      </w:r>
      <w:r w:rsidR="008741E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к настоящему постановлению</w:t>
      </w:r>
    </w:p>
    <w:p w:rsidR="00F77E19" w:rsidRDefault="00F77E19" w:rsidP="00BC74E8">
      <w:pPr>
        <w:pStyle w:val="ConsPlusNormal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«Временное трудоустройство несовершеннолетних</w:t>
      </w:r>
      <w:r w:rsidR="002772F6">
        <w:rPr>
          <w:color w:val="000000"/>
          <w:sz w:val="28"/>
          <w:szCs w:val="28"/>
        </w:rPr>
        <w:t xml:space="preserve"> в возрасте от 14 </w:t>
      </w:r>
      <w:r w:rsidR="00837ED1">
        <w:rPr>
          <w:color w:val="000000"/>
          <w:sz w:val="28"/>
          <w:szCs w:val="28"/>
        </w:rPr>
        <w:t xml:space="preserve">   </w:t>
      </w:r>
      <w:r w:rsidR="002772F6">
        <w:rPr>
          <w:color w:val="000000"/>
          <w:sz w:val="28"/>
          <w:szCs w:val="28"/>
        </w:rPr>
        <w:t>до 18 лет</w:t>
      </w:r>
      <w:r>
        <w:rPr>
          <w:color w:val="000000"/>
          <w:sz w:val="28"/>
          <w:szCs w:val="28"/>
        </w:rPr>
        <w:t xml:space="preserve"> в свободное от учёбы время</w:t>
      </w:r>
      <w:r w:rsidR="002772F6">
        <w:rPr>
          <w:color w:val="000000"/>
          <w:sz w:val="28"/>
          <w:szCs w:val="28"/>
        </w:rPr>
        <w:t xml:space="preserve"> на 2018 год</w:t>
      </w:r>
      <w:r>
        <w:rPr>
          <w:color w:val="000000"/>
          <w:sz w:val="28"/>
          <w:szCs w:val="28"/>
        </w:rPr>
        <w:t xml:space="preserve">», согласно приложению № </w:t>
      </w:r>
      <w:r w:rsidR="008741E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837ED1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к настоящему</w:t>
      </w:r>
      <w:r w:rsidRPr="00556723">
        <w:rPr>
          <w:color w:val="000000"/>
          <w:sz w:val="28"/>
          <w:szCs w:val="28"/>
        </w:rPr>
        <w:t xml:space="preserve"> </w:t>
      </w:r>
      <w:r w:rsidR="00CA7B3E">
        <w:rPr>
          <w:color w:val="000000"/>
          <w:sz w:val="28"/>
          <w:szCs w:val="28"/>
        </w:rPr>
        <w:t>постановлению</w:t>
      </w:r>
      <w:r>
        <w:rPr>
          <w:color w:val="000000"/>
          <w:sz w:val="28"/>
          <w:szCs w:val="28"/>
        </w:rPr>
        <w:t>.</w:t>
      </w:r>
    </w:p>
    <w:p w:rsidR="00F3552E" w:rsidRDefault="008741EA" w:rsidP="00BC74E8">
      <w:pPr>
        <w:pStyle w:val="ConsPlusNormal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F2F7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рофилактик</w:t>
      </w:r>
      <w:r w:rsidR="00CF2F7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дорожно-транспортного травматизма на территории Муниципального образования», согласно приложению № 10.</w:t>
      </w:r>
    </w:p>
    <w:p w:rsidR="00F3552E" w:rsidRDefault="00F77E19" w:rsidP="00BC74E8">
      <w:pPr>
        <w:pStyle w:val="ConsPlusNormal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F3552E">
        <w:rPr>
          <w:color w:val="000000"/>
          <w:sz w:val="28"/>
          <w:szCs w:val="28"/>
        </w:rPr>
        <w:t>«</w:t>
      </w:r>
      <w:r w:rsidR="00CF2F78">
        <w:rPr>
          <w:color w:val="000000"/>
          <w:sz w:val="28"/>
          <w:szCs w:val="28"/>
        </w:rPr>
        <w:t>Экология</w:t>
      </w:r>
      <w:r w:rsidRPr="00F3552E">
        <w:rPr>
          <w:color w:val="000000"/>
          <w:sz w:val="28"/>
          <w:szCs w:val="28"/>
        </w:rPr>
        <w:t>», согласно приложению № 11 к настоящему постановлению;</w:t>
      </w:r>
    </w:p>
    <w:p w:rsidR="00F3552E" w:rsidRDefault="008741EA" w:rsidP="00BC74E8">
      <w:pPr>
        <w:pStyle w:val="ConsPlusNormal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F3552E">
        <w:rPr>
          <w:color w:val="000000"/>
          <w:sz w:val="28"/>
          <w:szCs w:val="28"/>
        </w:rPr>
        <w:t>«Проведение подготовки и обучения неработающего населения способами защиты и действиям в чрезвычайных ситуациях, а также способами защиты от опасностей, возникающих при ведении военных действия или вследствие этих действий», согласно приложению № 12 к настоящему постановлению.</w:t>
      </w:r>
    </w:p>
    <w:p w:rsidR="00F3552E" w:rsidRDefault="00F77E19" w:rsidP="00BC74E8">
      <w:pPr>
        <w:pStyle w:val="ConsPlusNormal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F3552E">
        <w:rPr>
          <w:color w:val="000000"/>
          <w:sz w:val="28"/>
          <w:szCs w:val="28"/>
        </w:rPr>
        <w:t>«Осуществление защиты прав потребителей на территории муниципального образования», согласно приложению № 1</w:t>
      </w:r>
      <w:r w:rsidR="00F3552E">
        <w:rPr>
          <w:color w:val="000000"/>
          <w:sz w:val="28"/>
          <w:szCs w:val="28"/>
        </w:rPr>
        <w:t>3</w:t>
      </w:r>
      <w:r w:rsidRPr="00F3552E">
        <w:rPr>
          <w:color w:val="000000"/>
          <w:sz w:val="28"/>
          <w:szCs w:val="28"/>
        </w:rPr>
        <w:t xml:space="preserve"> к настоящему постановлению;</w:t>
      </w:r>
    </w:p>
    <w:p w:rsidR="00F77E19" w:rsidRPr="00F3552E" w:rsidRDefault="00F77E19" w:rsidP="00BC74E8">
      <w:pPr>
        <w:pStyle w:val="ConsPlusNormal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F3552E">
        <w:rPr>
          <w:color w:val="000000"/>
          <w:sz w:val="28"/>
          <w:szCs w:val="28"/>
        </w:rPr>
        <w:t>«Содействие развитию малого бизнеса на территории муниципального образования», согласно приложению № 1</w:t>
      </w:r>
      <w:r w:rsidR="00F3552E" w:rsidRPr="00F3552E">
        <w:rPr>
          <w:color w:val="000000"/>
          <w:sz w:val="28"/>
          <w:szCs w:val="28"/>
        </w:rPr>
        <w:t>4</w:t>
      </w:r>
      <w:r w:rsidRPr="00F3552E">
        <w:rPr>
          <w:color w:val="000000"/>
          <w:sz w:val="28"/>
          <w:szCs w:val="28"/>
        </w:rPr>
        <w:t xml:space="preserve"> к настоящему постановлению;</w:t>
      </w:r>
    </w:p>
    <w:p w:rsidR="00F77E19" w:rsidRDefault="00F77E19" w:rsidP="00C562A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Опубликовать настоящее постановление в официальном печатном издании Муниципального Совета Муниципального образования </w:t>
      </w:r>
      <w:proofErr w:type="spellStart"/>
      <w:r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 xml:space="preserve"> - газет</w:t>
      </w:r>
      <w:r w:rsidR="00837ED1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 xml:space="preserve">» и разместить </w:t>
      </w:r>
      <w:r>
        <w:rPr>
          <w:color w:val="000000"/>
          <w:sz w:val="28"/>
          <w:szCs w:val="28"/>
        </w:rPr>
        <w:t xml:space="preserve">в информационно - </w:t>
      </w:r>
      <w:r>
        <w:rPr>
          <w:color w:val="000000"/>
          <w:spacing w:val="-1"/>
          <w:sz w:val="28"/>
          <w:szCs w:val="28"/>
        </w:rPr>
        <w:t xml:space="preserve">телекоммуникационной сети «Интернет» </w:t>
      </w:r>
      <w:r>
        <w:rPr>
          <w:sz w:val="28"/>
          <w:szCs w:val="28"/>
        </w:rPr>
        <w:t xml:space="preserve">на официальном сайте  Муниципального образования </w:t>
      </w:r>
      <w:proofErr w:type="spellStart"/>
      <w:r>
        <w:rPr>
          <w:sz w:val="28"/>
          <w:szCs w:val="28"/>
        </w:rPr>
        <w:t>Л</w:t>
      </w:r>
      <w:r w:rsidR="00C0362D">
        <w:rPr>
          <w:sz w:val="28"/>
          <w:szCs w:val="28"/>
        </w:rPr>
        <w:t>иговка-Ямская</w:t>
      </w:r>
      <w:proofErr w:type="spellEnd"/>
      <w:r w:rsidR="00C0362D">
        <w:rPr>
          <w:sz w:val="28"/>
          <w:szCs w:val="28"/>
        </w:rPr>
        <w:t xml:space="preserve"> (</w:t>
      </w:r>
      <w:proofErr w:type="spellStart"/>
      <w:r w:rsidR="00C0362D">
        <w:rPr>
          <w:sz w:val="28"/>
          <w:szCs w:val="28"/>
        </w:rPr>
        <w:t>ligovka-yamskaya</w:t>
      </w:r>
      <w:proofErr w:type="spellEnd"/>
      <w:r w:rsidR="00C0362D" w:rsidRPr="00C0362D">
        <w:rPr>
          <w:sz w:val="28"/>
          <w:szCs w:val="28"/>
        </w:rPr>
        <w:t>.</w:t>
      </w:r>
      <w:proofErr w:type="spellStart"/>
      <w:r w:rsidR="00C0362D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лиговка-ямская.рф</w:t>
      </w:r>
      <w:proofErr w:type="spellEnd"/>
      <w:r>
        <w:rPr>
          <w:sz w:val="28"/>
          <w:szCs w:val="28"/>
        </w:rPr>
        <w:t>).</w:t>
      </w:r>
    </w:p>
    <w:p w:rsidR="00F77E19" w:rsidRDefault="00F77E19" w:rsidP="00C562A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настоящее постановление для включения в Регистр нормативных правовых актов Санкт -Петербурга в электронной</w:t>
      </w:r>
      <w:r w:rsidR="00F3552E">
        <w:rPr>
          <w:sz w:val="28"/>
          <w:szCs w:val="28"/>
        </w:rPr>
        <w:t xml:space="preserve"> </w:t>
      </w:r>
      <w:r>
        <w:rPr>
          <w:sz w:val="28"/>
          <w:szCs w:val="28"/>
        </w:rPr>
        <w:t>форме.</w:t>
      </w:r>
    </w:p>
    <w:p w:rsidR="00F77E19" w:rsidRDefault="00F77E19" w:rsidP="00C562A6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F77E19" w:rsidRDefault="00F77E19" w:rsidP="00C562A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Контроль за выполнением настоящего постановления оставляю                     за собой.</w:t>
      </w:r>
    </w:p>
    <w:p w:rsidR="00837ED1" w:rsidRDefault="00837ED1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F77E19" w:rsidRPr="00F3552E" w:rsidRDefault="00F77E19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C80044">
        <w:rPr>
          <w:b/>
          <w:bCs/>
          <w:sz w:val="28"/>
          <w:szCs w:val="28"/>
        </w:rPr>
        <w:t xml:space="preserve"> местной Администрации                   </w:t>
      </w:r>
      <w:r>
        <w:rPr>
          <w:b/>
          <w:bCs/>
          <w:sz w:val="28"/>
          <w:szCs w:val="28"/>
        </w:rPr>
        <w:t xml:space="preserve">                                   О.Ю. </w:t>
      </w:r>
      <w:proofErr w:type="spellStart"/>
      <w:r>
        <w:rPr>
          <w:b/>
          <w:bCs/>
          <w:sz w:val="28"/>
          <w:szCs w:val="28"/>
        </w:rPr>
        <w:t>Буканова</w:t>
      </w:r>
      <w:proofErr w:type="spellEnd"/>
    </w:p>
    <w:sectPr w:rsidR="00F77E19" w:rsidRPr="00F3552E" w:rsidSect="00837ED1">
      <w:pgSz w:w="11905" w:h="16838"/>
      <w:pgMar w:top="567" w:right="706" w:bottom="1418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BC5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4B65AC5"/>
    <w:multiLevelType w:val="hybridMultilevel"/>
    <w:tmpl w:val="026C41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595D49"/>
    <w:multiLevelType w:val="hybridMultilevel"/>
    <w:tmpl w:val="E9BC55AE"/>
    <w:lvl w:ilvl="0" w:tplc="65609194">
      <w:start w:val="1"/>
      <w:numFmt w:val="decimal"/>
      <w:lvlText w:val="2.%1"/>
      <w:lvlJc w:val="left"/>
      <w:pPr>
        <w:ind w:left="22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70" w:hanging="360"/>
      </w:pPr>
    </w:lvl>
    <w:lvl w:ilvl="2" w:tplc="0419001B">
      <w:start w:val="1"/>
      <w:numFmt w:val="lowerRoman"/>
      <w:lvlText w:val="%3."/>
      <w:lvlJc w:val="right"/>
      <w:pPr>
        <w:ind w:left="3690" w:hanging="180"/>
      </w:pPr>
    </w:lvl>
    <w:lvl w:ilvl="3" w:tplc="0419000F">
      <w:start w:val="1"/>
      <w:numFmt w:val="decimal"/>
      <w:lvlText w:val="%4."/>
      <w:lvlJc w:val="left"/>
      <w:pPr>
        <w:ind w:left="4410" w:hanging="360"/>
      </w:pPr>
    </w:lvl>
    <w:lvl w:ilvl="4" w:tplc="04190019">
      <w:start w:val="1"/>
      <w:numFmt w:val="lowerLetter"/>
      <w:lvlText w:val="%5."/>
      <w:lvlJc w:val="left"/>
      <w:pPr>
        <w:ind w:left="5130" w:hanging="360"/>
      </w:pPr>
    </w:lvl>
    <w:lvl w:ilvl="5" w:tplc="0419001B">
      <w:start w:val="1"/>
      <w:numFmt w:val="lowerRoman"/>
      <w:lvlText w:val="%6."/>
      <w:lvlJc w:val="right"/>
      <w:pPr>
        <w:ind w:left="5850" w:hanging="180"/>
      </w:pPr>
    </w:lvl>
    <w:lvl w:ilvl="6" w:tplc="0419000F">
      <w:start w:val="1"/>
      <w:numFmt w:val="decimal"/>
      <w:lvlText w:val="%7."/>
      <w:lvlJc w:val="left"/>
      <w:pPr>
        <w:ind w:left="6570" w:hanging="360"/>
      </w:pPr>
    </w:lvl>
    <w:lvl w:ilvl="7" w:tplc="04190019">
      <w:start w:val="1"/>
      <w:numFmt w:val="lowerLetter"/>
      <w:lvlText w:val="%8."/>
      <w:lvlJc w:val="left"/>
      <w:pPr>
        <w:ind w:left="7290" w:hanging="360"/>
      </w:pPr>
    </w:lvl>
    <w:lvl w:ilvl="8" w:tplc="0419001B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21FC7868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65370E4"/>
    <w:multiLevelType w:val="hybridMultilevel"/>
    <w:tmpl w:val="627CA8C2"/>
    <w:lvl w:ilvl="0" w:tplc="6560919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A5645"/>
    <w:multiLevelType w:val="multilevel"/>
    <w:tmpl w:val="07C2E66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6E6F5967"/>
    <w:multiLevelType w:val="multilevel"/>
    <w:tmpl w:val="22F6A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79BB5C54"/>
    <w:multiLevelType w:val="hybridMultilevel"/>
    <w:tmpl w:val="99363B94"/>
    <w:lvl w:ilvl="0" w:tplc="0984498A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08024D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7D5235"/>
    <w:rsid w:val="000314D7"/>
    <w:rsid w:val="000419EF"/>
    <w:rsid w:val="0004674C"/>
    <w:rsid w:val="00046FCA"/>
    <w:rsid w:val="00065F7F"/>
    <w:rsid w:val="00080A63"/>
    <w:rsid w:val="000F7081"/>
    <w:rsid w:val="0010105D"/>
    <w:rsid w:val="001210A5"/>
    <w:rsid w:val="00157B8C"/>
    <w:rsid w:val="00163189"/>
    <w:rsid w:val="00171FAB"/>
    <w:rsid w:val="001E2C09"/>
    <w:rsid w:val="001F7444"/>
    <w:rsid w:val="0021397D"/>
    <w:rsid w:val="00240DC4"/>
    <w:rsid w:val="00251EB4"/>
    <w:rsid w:val="002772F6"/>
    <w:rsid w:val="002D3593"/>
    <w:rsid w:val="003514B9"/>
    <w:rsid w:val="00381DB3"/>
    <w:rsid w:val="00384D8F"/>
    <w:rsid w:val="003A065C"/>
    <w:rsid w:val="003B47C4"/>
    <w:rsid w:val="003D406E"/>
    <w:rsid w:val="003E752F"/>
    <w:rsid w:val="004014ED"/>
    <w:rsid w:val="00414696"/>
    <w:rsid w:val="00445F07"/>
    <w:rsid w:val="0046090B"/>
    <w:rsid w:val="004A472D"/>
    <w:rsid w:val="004D67E8"/>
    <w:rsid w:val="005504D9"/>
    <w:rsid w:val="00556723"/>
    <w:rsid w:val="00557878"/>
    <w:rsid w:val="005D29CB"/>
    <w:rsid w:val="005E413E"/>
    <w:rsid w:val="00607DEA"/>
    <w:rsid w:val="00647FF9"/>
    <w:rsid w:val="006A0A33"/>
    <w:rsid w:val="006D7445"/>
    <w:rsid w:val="006F07AC"/>
    <w:rsid w:val="007113F7"/>
    <w:rsid w:val="00742352"/>
    <w:rsid w:val="00761018"/>
    <w:rsid w:val="00772800"/>
    <w:rsid w:val="00780404"/>
    <w:rsid w:val="007848CB"/>
    <w:rsid w:val="007B202A"/>
    <w:rsid w:val="007D5235"/>
    <w:rsid w:val="007D574E"/>
    <w:rsid w:val="0081774C"/>
    <w:rsid w:val="00837ED1"/>
    <w:rsid w:val="008741EA"/>
    <w:rsid w:val="008779C1"/>
    <w:rsid w:val="0088378A"/>
    <w:rsid w:val="00884510"/>
    <w:rsid w:val="008B5F5C"/>
    <w:rsid w:val="008D15A9"/>
    <w:rsid w:val="008D48D6"/>
    <w:rsid w:val="008D5C53"/>
    <w:rsid w:val="009006CB"/>
    <w:rsid w:val="009171E2"/>
    <w:rsid w:val="00917A04"/>
    <w:rsid w:val="009827FD"/>
    <w:rsid w:val="009A736E"/>
    <w:rsid w:val="009B41CA"/>
    <w:rsid w:val="009C7AE1"/>
    <w:rsid w:val="00A36E2C"/>
    <w:rsid w:val="00A90EDF"/>
    <w:rsid w:val="00AC60CF"/>
    <w:rsid w:val="00AE1922"/>
    <w:rsid w:val="00AF2812"/>
    <w:rsid w:val="00B12263"/>
    <w:rsid w:val="00B53B6A"/>
    <w:rsid w:val="00B87575"/>
    <w:rsid w:val="00BB3E4A"/>
    <w:rsid w:val="00BC74E8"/>
    <w:rsid w:val="00C0362D"/>
    <w:rsid w:val="00C562A6"/>
    <w:rsid w:val="00C56E95"/>
    <w:rsid w:val="00C61BE5"/>
    <w:rsid w:val="00C80044"/>
    <w:rsid w:val="00CA24E8"/>
    <w:rsid w:val="00CA7B3E"/>
    <w:rsid w:val="00CB01DE"/>
    <w:rsid w:val="00CB5D3C"/>
    <w:rsid w:val="00CC67AA"/>
    <w:rsid w:val="00CF2F78"/>
    <w:rsid w:val="00D4669B"/>
    <w:rsid w:val="00D55F9A"/>
    <w:rsid w:val="00D87C11"/>
    <w:rsid w:val="00D87D85"/>
    <w:rsid w:val="00D96EE6"/>
    <w:rsid w:val="00DC0D7E"/>
    <w:rsid w:val="00DC562F"/>
    <w:rsid w:val="00DD4886"/>
    <w:rsid w:val="00E03619"/>
    <w:rsid w:val="00EA0059"/>
    <w:rsid w:val="00EB59A8"/>
    <w:rsid w:val="00EC15B6"/>
    <w:rsid w:val="00EC5E65"/>
    <w:rsid w:val="00F127AB"/>
    <w:rsid w:val="00F3552E"/>
    <w:rsid w:val="00F40C63"/>
    <w:rsid w:val="00F51EE7"/>
    <w:rsid w:val="00F77E19"/>
    <w:rsid w:val="00FF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4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40DC4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40DC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523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4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0DC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40DC4"/>
    <w:pPr>
      <w:ind w:left="720"/>
    </w:pPr>
  </w:style>
  <w:style w:type="character" w:customStyle="1" w:styleId="blk">
    <w:name w:val="blk"/>
    <w:basedOn w:val="a0"/>
    <w:rsid w:val="00874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3559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Reanimator Extreme Edition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4</cp:revision>
  <cp:lastPrinted>2017-01-11T12:59:00Z</cp:lastPrinted>
  <dcterms:created xsi:type="dcterms:W3CDTF">2017-09-25T13:42:00Z</dcterms:created>
  <dcterms:modified xsi:type="dcterms:W3CDTF">2017-09-25T14:42:00Z</dcterms:modified>
</cp:coreProperties>
</file>