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94" w:rsidRPr="00726494" w:rsidRDefault="00726494" w:rsidP="00726494">
      <w:pPr>
        <w:spacing w:after="0" w:line="240" w:lineRule="auto"/>
        <w:ind w:right="-6"/>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lang w:eastAsia="ru-RU"/>
        </w:rPr>
        <w:t>Приложение №1</w:t>
      </w:r>
    </w:p>
    <w:p w:rsidR="00726494" w:rsidRPr="00726494" w:rsidRDefault="00726494" w:rsidP="00726494">
      <w:pPr>
        <w:spacing w:after="0" w:line="240" w:lineRule="auto"/>
        <w:ind w:right="-6"/>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lang w:eastAsia="ru-RU"/>
        </w:rPr>
        <w:t>к постановлению</w:t>
      </w:r>
    </w:p>
    <w:p w:rsidR="00726494" w:rsidRPr="00726494" w:rsidRDefault="00726494" w:rsidP="00726494">
      <w:pPr>
        <w:spacing w:after="0" w:line="240" w:lineRule="auto"/>
        <w:ind w:right="-6"/>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lang w:eastAsia="ru-RU"/>
        </w:rPr>
        <w:t>местной Администрации</w:t>
      </w:r>
    </w:p>
    <w:p w:rsidR="00726494" w:rsidRPr="00726494" w:rsidRDefault="00726494" w:rsidP="00726494">
      <w:pPr>
        <w:spacing w:after="0" w:line="240" w:lineRule="auto"/>
        <w:ind w:right="-6"/>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lang w:eastAsia="ru-RU"/>
        </w:rPr>
        <w:t>Муниципального образования</w:t>
      </w:r>
    </w:p>
    <w:p w:rsidR="00726494" w:rsidRPr="00726494" w:rsidRDefault="00726494" w:rsidP="00726494">
      <w:pPr>
        <w:spacing w:after="0" w:line="240" w:lineRule="auto"/>
        <w:ind w:right="-6"/>
        <w:jc w:val="right"/>
        <w:rPr>
          <w:rFonts w:ascii="Times New Roman" w:eastAsia="Times New Roman" w:hAnsi="Times New Roman" w:cs="Times New Roman"/>
          <w:color w:val="000000"/>
          <w:sz w:val="28"/>
          <w:szCs w:val="28"/>
          <w:lang w:eastAsia="ru-RU"/>
        </w:rPr>
      </w:pPr>
      <w:proofErr w:type="spellStart"/>
      <w:r w:rsidRPr="00726494">
        <w:rPr>
          <w:rFonts w:ascii="Times New Roman" w:eastAsia="Times New Roman" w:hAnsi="Times New Roman" w:cs="Times New Roman"/>
          <w:color w:val="000000"/>
          <w:lang w:eastAsia="ru-RU"/>
        </w:rPr>
        <w:t>Лиговка-Ямская</w:t>
      </w:r>
      <w:proofErr w:type="spellEnd"/>
    </w:p>
    <w:p w:rsidR="00726494" w:rsidRPr="00726494" w:rsidRDefault="00726494" w:rsidP="00726494">
      <w:pPr>
        <w:spacing w:after="0" w:line="240" w:lineRule="auto"/>
        <w:ind w:right="-6"/>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lang w:eastAsia="ru-RU"/>
        </w:rPr>
        <w:t>Санкт-Петербурга</w:t>
      </w:r>
    </w:p>
    <w:p w:rsidR="00726494" w:rsidRPr="00726494" w:rsidRDefault="00726494" w:rsidP="00726494">
      <w:pPr>
        <w:spacing w:after="0" w:line="240" w:lineRule="auto"/>
        <w:ind w:right="-6"/>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lang w:eastAsia="ru-RU"/>
        </w:rPr>
        <w:t>от 01.02.2013 № 18</w:t>
      </w:r>
    </w:p>
    <w:p w:rsidR="00726494" w:rsidRPr="00726494" w:rsidRDefault="00726494" w:rsidP="00726494">
      <w:pPr>
        <w:spacing w:after="0" w:line="240" w:lineRule="auto"/>
        <w:ind w:left="1107" w:right="-142"/>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lang w:eastAsia="ru-RU"/>
        </w:rPr>
        <w:t> </w:t>
      </w:r>
    </w:p>
    <w:p w:rsidR="00726494" w:rsidRPr="00726494" w:rsidRDefault="00726494" w:rsidP="00726494">
      <w:pPr>
        <w:spacing w:after="0" w:line="240" w:lineRule="auto"/>
        <w:ind w:right="-142"/>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 xml:space="preserve">Административный регламент по предоставлению местной Администрацией  внутригородского Муниципального образования Санкт-Петербурга муниципальный округ </w:t>
      </w:r>
      <w:proofErr w:type="spellStart"/>
      <w:r w:rsidRPr="00726494">
        <w:rPr>
          <w:rFonts w:ascii="Times New Roman" w:eastAsia="Times New Roman" w:hAnsi="Times New Roman" w:cs="Times New Roman"/>
          <w:b/>
          <w:bCs/>
          <w:color w:val="000000"/>
          <w:sz w:val="24"/>
          <w:szCs w:val="24"/>
          <w:lang w:eastAsia="ru-RU"/>
        </w:rPr>
        <w:t>Лиговка-Ямская</w:t>
      </w:r>
      <w:proofErr w:type="spellEnd"/>
      <w:r w:rsidRPr="00726494">
        <w:rPr>
          <w:rFonts w:ascii="Times New Roman" w:eastAsia="Times New Roman" w:hAnsi="Times New Roman" w:cs="Times New Roman"/>
          <w:b/>
          <w:bCs/>
          <w:color w:val="000000"/>
          <w:sz w:val="24"/>
          <w:szCs w:val="24"/>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26494" w:rsidRPr="00726494" w:rsidRDefault="00726494" w:rsidP="00726494">
      <w:pPr>
        <w:spacing w:after="0" w:line="240" w:lineRule="auto"/>
        <w:ind w:right="-142"/>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 </w:t>
      </w:r>
    </w:p>
    <w:p w:rsidR="00726494" w:rsidRPr="00726494" w:rsidRDefault="00726494" w:rsidP="00726494">
      <w:pPr>
        <w:spacing w:after="0" w:line="240" w:lineRule="auto"/>
        <w:ind w:right="-142"/>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lang w:eastAsia="ru-RU"/>
        </w:rPr>
        <w:t> </w:t>
      </w:r>
    </w:p>
    <w:p w:rsidR="00726494" w:rsidRPr="00726494" w:rsidRDefault="00726494" w:rsidP="00726494">
      <w:pPr>
        <w:spacing w:after="0" w:line="240" w:lineRule="auto"/>
        <w:ind w:right="-142" w:firstLine="567"/>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1. Общие положения</w:t>
      </w:r>
    </w:p>
    <w:p w:rsidR="00726494" w:rsidRPr="00726494" w:rsidRDefault="00726494" w:rsidP="00726494">
      <w:pPr>
        <w:spacing w:after="0" w:line="240" w:lineRule="auto"/>
        <w:ind w:right="-142" w:firstLine="567"/>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 </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1.1. Предметом регулирования настоящего Административного  регламента</w:t>
      </w:r>
      <w:r w:rsidRPr="00726494">
        <w:rPr>
          <w:rFonts w:ascii="Times New Roman" w:eastAsia="Times New Roman" w:hAnsi="Times New Roman" w:cs="Times New Roman"/>
          <w:color w:val="000000"/>
          <w:sz w:val="28"/>
          <w:szCs w:val="28"/>
          <w:lang w:eastAsia="ru-RU"/>
        </w:rPr>
        <w:t>;</w:t>
      </w:r>
      <w:r w:rsidRPr="00726494">
        <w:rPr>
          <w:rFonts w:ascii="Times New Roman" w:eastAsia="Times New Roman" w:hAnsi="Times New Roman" w:cs="Times New Roman"/>
          <w:color w:val="000000"/>
          <w:sz w:val="28"/>
          <w:lang w:eastAsia="ru-RU"/>
        </w:rPr>
        <w:t> </w:t>
      </w:r>
      <w:r w:rsidRPr="00726494">
        <w:rPr>
          <w:rFonts w:ascii="Times New Roman" w:eastAsia="Times New Roman" w:hAnsi="Times New Roman" w:cs="Times New Roman"/>
          <w:color w:val="000000"/>
          <w:sz w:val="24"/>
          <w:szCs w:val="24"/>
          <w:lang w:eastAsia="ru-RU"/>
        </w:rPr>
        <w:t xml:space="preserve">является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w:t>
      </w:r>
      <w:proofErr w:type="spellStart"/>
      <w:r w:rsidRPr="00726494">
        <w:rPr>
          <w:rFonts w:ascii="Times New Roman" w:eastAsia="Times New Roman" w:hAnsi="Times New Roman" w:cs="Times New Roman"/>
          <w:color w:val="000000"/>
          <w:sz w:val="24"/>
          <w:szCs w:val="24"/>
          <w:lang w:eastAsia="ru-RU"/>
        </w:rPr>
        <w:t>Лиговка-Ямская</w:t>
      </w:r>
      <w:proofErr w:type="spellEnd"/>
      <w:r w:rsidRPr="00726494">
        <w:rPr>
          <w:rFonts w:ascii="Times New Roman" w:eastAsia="Times New Roman" w:hAnsi="Times New Roman" w:cs="Times New Roman"/>
          <w:b/>
          <w:bCs/>
          <w:color w:val="000000"/>
          <w:sz w:val="24"/>
          <w:szCs w:val="24"/>
          <w:lang w:eastAsia="ru-RU"/>
        </w:rPr>
        <w:t>,</w:t>
      </w:r>
      <w:r w:rsidRPr="00726494">
        <w:rPr>
          <w:rFonts w:ascii="Times New Roman" w:eastAsia="Times New Roman" w:hAnsi="Times New Roman" w:cs="Times New Roman"/>
          <w:color w:val="000000"/>
          <w:sz w:val="24"/>
          <w:szCs w:val="24"/>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орган местного самоуправления Санкт-Петербурга), в сфере предоставления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(далее – государственная услуга).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Блок-схема предоставления государственной услуги представлена в приложении </w:t>
      </w:r>
      <w:r w:rsidRPr="00726494">
        <w:rPr>
          <w:rFonts w:ascii="Times New Roman" w:eastAsia="Times New Roman" w:hAnsi="Times New Roman" w:cs="Times New Roman"/>
          <w:color w:val="000000"/>
          <w:sz w:val="24"/>
          <w:szCs w:val="24"/>
          <w:lang w:eastAsia="ru-RU"/>
        </w:rPr>
        <w:br/>
        <w:t>№ 1 настоящего Административного  регламента;</w:t>
      </w:r>
    </w:p>
    <w:p w:rsidR="00726494" w:rsidRPr="00726494" w:rsidRDefault="00726494" w:rsidP="00726494">
      <w:pPr>
        <w:spacing w:after="0" w:line="240" w:lineRule="auto"/>
        <w:ind w:right="-142"/>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1.2. Заявителями являются как совершеннолетние, так и несовершеннолетние граждане, имеющие намерение установить отцовство в отношении несовершеннолетнего   (далее – заявитель).</w:t>
      </w:r>
    </w:p>
    <w:p w:rsidR="00726494" w:rsidRPr="00726494" w:rsidRDefault="00726494" w:rsidP="00726494">
      <w:pPr>
        <w:spacing w:after="0" w:line="240" w:lineRule="auto"/>
        <w:ind w:right="-142" w:firstLine="567"/>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1.3. Требования к порядку информирования о порядке предоставления государственной услуги.</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1.3.1. В предоставлении государственной услуги участвуют:</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1.3.1.1. Комитет по делам записи актов гражданского состояния </w:t>
      </w:r>
      <w:r w:rsidRPr="00726494">
        <w:rPr>
          <w:rFonts w:ascii="Times New Roman" w:eastAsia="Times New Roman" w:hAnsi="Times New Roman" w:cs="Times New Roman"/>
          <w:color w:val="000000"/>
          <w:sz w:val="24"/>
          <w:szCs w:val="24"/>
          <w:lang w:eastAsia="ru-RU"/>
        </w:rPr>
        <w:br/>
        <w:t>(далее – КЗАГС):</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Адрес: 191015, Санкт-Петербург, Таврическая ул., д. 39, тел. (812) 271-79-43, факс (812) 271-41-10, адрес электронной почты:</w:t>
      </w:r>
      <w:hyperlink r:id="rId4" w:history="1">
        <w:r w:rsidRPr="00726494">
          <w:rPr>
            <w:rFonts w:ascii="Times New Roman" w:eastAsia="Times New Roman" w:hAnsi="Times New Roman" w:cs="Times New Roman"/>
            <w:color w:val="800080"/>
            <w:sz w:val="24"/>
            <w:szCs w:val="24"/>
            <w:lang w:val="en-US" w:eastAsia="ru-RU"/>
          </w:rPr>
          <w:t>kzags</w:t>
        </w:r>
        <w:r w:rsidRPr="00726494">
          <w:rPr>
            <w:rFonts w:ascii="Times New Roman" w:eastAsia="Times New Roman" w:hAnsi="Times New Roman" w:cs="Times New Roman"/>
            <w:color w:val="800080"/>
            <w:sz w:val="24"/>
            <w:szCs w:val="24"/>
            <w:lang w:eastAsia="ru-RU"/>
          </w:rPr>
          <w:t>@</w:t>
        </w:r>
        <w:r w:rsidRPr="00726494">
          <w:rPr>
            <w:rFonts w:ascii="Times New Roman" w:eastAsia="Times New Roman" w:hAnsi="Times New Roman" w:cs="Times New Roman"/>
            <w:color w:val="800080"/>
            <w:sz w:val="24"/>
            <w:szCs w:val="24"/>
            <w:lang w:val="en-US" w:eastAsia="ru-RU"/>
          </w:rPr>
          <w:t>gov</w:t>
        </w:r>
        <w:r w:rsidRPr="00726494">
          <w:rPr>
            <w:rFonts w:ascii="Times New Roman" w:eastAsia="Times New Roman" w:hAnsi="Times New Roman" w:cs="Times New Roman"/>
            <w:color w:val="800080"/>
            <w:sz w:val="24"/>
            <w:szCs w:val="24"/>
            <w:lang w:eastAsia="ru-RU"/>
          </w:rPr>
          <w:t>.</w:t>
        </w:r>
        <w:r w:rsidRPr="00726494">
          <w:rPr>
            <w:rFonts w:ascii="Times New Roman" w:eastAsia="Times New Roman" w:hAnsi="Times New Roman" w:cs="Times New Roman"/>
            <w:color w:val="800080"/>
            <w:sz w:val="24"/>
            <w:szCs w:val="24"/>
            <w:lang w:val="en-US" w:eastAsia="ru-RU"/>
          </w:rPr>
          <w:t>spb</w:t>
        </w:r>
        <w:r w:rsidRPr="00726494">
          <w:rPr>
            <w:rFonts w:ascii="Times New Roman" w:eastAsia="Times New Roman" w:hAnsi="Times New Roman" w:cs="Times New Roman"/>
            <w:color w:val="800080"/>
            <w:sz w:val="24"/>
            <w:szCs w:val="24"/>
            <w:lang w:eastAsia="ru-RU"/>
          </w:rPr>
          <w:t>.</w:t>
        </w:r>
        <w:r w:rsidRPr="00726494">
          <w:rPr>
            <w:rFonts w:ascii="Times New Roman" w:eastAsia="Times New Roman" w:hAnsi="Times New Roman" w:cs="Times New Roman"/>
            <w:color w:val="800080"/>
            <w:sz w:val="24"/>
            <w:szCs w:val="24"/>
            <w:lang w:val="en-US" w:eastAsia="ru-RU"/>
          </w:rPr>
          <w:t>ru</w:t>
        </w:r>
      </w:hyperlink>
      <w:r w:rsidRPr="00726494">
        <w:rPr>
          <w:rFonts w:ascii="Times New Roman" w:eastAsia="Times New Roman" w:hAnsi="Times New Roman" w:cs="Times New Roman"/>
          <w:color w:val="000000"/>
          <w:sz w:val="24"/>
          <w:szCs w:val="24"/>
          <w:lang w:eastAsia="ru-RU"/>
        </w:rPr>
        <w:t>, адрес сайта:</w:t>
      </w:r>
      <w:r w:rsidRPr="00726494">
        <w:rPr>
          <w:rFonts w:ascii="Times New Roman" w:eastAsia="Times New Roman" w:hAnsi="Times New Roman" w:cs="Times New Roman"/>
          <w:color w:val="0000FF"/>
          <w:sz w:val="24"/>
          <w:szCs w:val="24"/>
          <w:lang w:eastAsia="ru-RU"/>
        </w:rPr>
        <w:t> </w:t>
      </w:r>
      <w:r w:rsidRPr="00726494">
        <w:rPr>
          <w:rFonts w:ascii="Times New Roman" w:eastAsia="Times New Roman" w:hAnsi="Times New Roman" w:cs="Times New Roman"/>
          <w:color w:val="0000FF"/>
          <w:sz w:val="24"/>
          <w:szCs w:val="24"/>
          <w:lang w:val="en-US" w:eastAsia="ru-RU"/>
        </w:rPr>
        <w:t>www</w:t>
      </w:r>
      <w:r w:rsidRPr="00726494">
        <w:rPr>
          <w:rFonts w:ascii="Times New Roman" w:eastAsia="Times New Roman" w:hAnsi="Times New Roman" w:cs="Times New Roman"/>
          <w:color w:val="0000FF"/>
          <w:sz w:val="24"/>
          <w:szCs w:val="24"/>
          <w:lang w:eastAsia="ru-RU"/>
        </w:rPr>
        <w:t>.</w:t>
      </w:r>
      <w:proofErr w:type="spellStart"/>
      <w:r w:rsidRPr="00726494">
        <w:rPr>
          <w:rFonts w:ascii="Times New Roman" w:eastAsia="Times New Roman" w:hAnsi="Times New Roman" w:cs="Times New Roman"/>
          <w:color w:val="0000FF"/>
          <w:sz w:val="24"/>
          <w:szCs w:val="24"/>
          <w:lang w:val="en-US" w:eastAsia="ru-RU"/>
        </w:rPr>
        <w:t>gov</w:t>
      </w:r>
      <w:proofErr w:type="spellEnd"/>
      <w:r w:rsidRPr="00726494">
        <w:rPr>
          <w:rFonts w:ascii="Times New Roman" w:eastAsia="Times New Roman" w:hAnsi="Times New Roman" w:cs="Times New Roman"/>
          <w:color w:val="0000FF"/>
          <w:sz w:val="24"/>
          <w:szCs w:val="24"/>
          <w:lang w:eastAsia="ru-RU"/>
        </w:rPr>
        <w:t>.</w:t>
      </w:r>
      <w:proofErr w:type="spellStart"/>
      <w:r w:rsidRPr="00726494">
        <w:rPr>
          <w:rFonts w:ascii="Times New Roman" w:eastAsia="Times New Roman" w:hAnsi="Times New Roman" w:cs="Times New Roman"/>
          <w:color w:val="0000FF"/>
          <w:sz w:val="24"/>
          <w:szCs w:val="24"/>
          <w:lang w:val="en-US" w:eastAsia="ru-RU"/>
        </w:rPr>
        <w:t>spb</w:t>
      </w:r>
      <w:proofErr w:type="spellEnd"/>
      <w:r w:rsidRPr="00726494">
        <w:rPr>
          <w:rFonts w:ascii="Times New Roman" w:eastAsia="Times New Roman" w:hAnsi="Times New Roman" w:cs="Times New Roman"/>
          <w:color w:val="0000FF"/>
          <w:sz w:val="24"/>
          <w:szCs w:val="24"/>
          <w:lang w:eastAsia="ru-RU"/>
        </w:rPr>
        <w:t>.</w:t>
      </w:r>
      <w:proofErr w:type="spellStart"/>
      <w:r w:rsidRPr="00726494">
        <w:rPr>
          <w:rFonts w:ascii="Times New Roman" w:eastAsia="Times New Roman" w:hAnsi="Times New Roman" w:cs="Times New Roman"/>
          <w:color w:val="0000FF"/>
          <w:sz w:val="24"/>
          <w:szCs w:val="24"/>
          <w:lang w:val="en-US" w:eastAsia="ru-RU"/>
        </w:rPr>
        <w:t>ru</w:t>
      </w:r>
      <w:proofErr w:type="spellEnd"/>
      <w:r w:rsidRPr="00726494">
        <w:rPr>
          <w:rFonts w:ascii="Times New Roman" w:eastAsia="Times New Roman" w:hAnsi="Times New Roman" w:cs="Times New Roman"/>
          <w:color w:val="0000FF"/>
          <w:sz w:val="24"/>
          <w:szCs w:val="24"/>
          <w:lang w:eastAsia="ru-RU"/>
        </w:rPr>
        <w:t>.</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lastRenderedPageBreak/>
        <w:t>1.3.1.2.Санкт-Петербургское государственное казенное учреждение «Многофункциональный центр предоставления государственных услуг» </w:t>
      </w:r>
      <w:r w:rsidRPr="00726494">
        <w:rPr>
          <w:rFonts w:ascii="Times New Roman" w:eastAsia="Times New Roman" w:hAnsi="Times New Roman" w:cs="Times New Roman"/>
          <w:color w:val="000000"/>
          <w:sz w:val="24"/>
          <w:szCs w:val="24"/>
          <w:lang w:eastAsia="ru-RU"/>
        </w:rPr>
        <w:br/>
        <w:t>(далее – Многофункциональный центр).</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Адрес: 191124, Санкт-Петербург, ул. Красного Текстильщика, д.10-12, литера О.</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График работы: с 9.00 до 21.00 без выходных.</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Места нахождения и графики работы подразделений Многофункционального центра приведены в приложении № 3 настоящего Административного  регламента; а также размещены на Портале «Государственные услуги в Санкт-Петербурге» </w:t>
      </w:r>
      <w:hyperlink r:id="rId5" w:tgtFrame="_blank" w:history="1">
        <w:r w:rsidRPr="00726494">
          <w:rPr>
            <w:rFonts w:ascii="Times New Roman" w:eastAsia="Times New Roman" w:hAnsi="Times New Roman" w:cs="Times New Roman"/>
            <w:sz w:val="24"/>
            <w:szCs w:val="24"/>
            <w:lang w:val="en-US" w:eastAsia="ru-RU"/>
          </w:rPr>
          <w:t>www</w:t>
        </w:r>
        <w:r w:rsidRPr="00726494">
          <w:rPr>
            <w:rFonts w:ascii="Times New Roman" w:eastAsia="Times New Roman" w:hAnsi="Times New Roman" w:cs="Times New Roman"/>
            <w:sz w:val="24"/>
            <w:szCs w:val="24"/>
            <w:lang w:eastAsia="ru-RU"/>
          </w:rPr>
          <w:t>.</w:t>
        </w:r>
        <w:proofErr w:type="spellStart"/>
        <w:r w:rsidRPr="00726494">
          <w:rPr>
            <w:rFonts w:ascii="Times New Roman" w:eastAsia="Times New Roman" w:hAnsi="Times New Roman" w:cs="Times New Roman"/>
            <w:sz w:val="24"/>
            <w:szCs w:val="24"/>
            <w:lang w:val="en-US" w:eastAsia="ru-RU"/>
          </w:rPr>
          <w:t>gu</w:t>
        </w:r>
        <w:proofErr w:type="spellEnd"/>
        <w:r w:rsidRPr="00726494">
          <w:rPr>
            <w:rFonts w:ascii="Times New Roman" w:eastAsia="Times New Roman" w:hAnsi="Times New Roman" w:cs="Times New Roman"/>
            <w:sz w:val="24"/>
            <w:szCs w:val="24"/>
            <w:lang w:eastAsia="ru-RU"/>
          </w:rPr>
          <w:t>.</w:t>
        </w:r>
        <w:proofErr w:type="spellStart"/>
        <w:r w:rsidRPr="00726494">
          <w:rPr>
            <w:rFonts w:ascii="Times New Roman" w:eastAsia="Times New Roman" w:hAnsi="Times New Roman" w:cs="Times New Roman"/>
            <w:sz w:val="24"/>
            <w:szCs w:val="24"/>
            <w:lang w:val="en-US" w:eastAsia="ru-RU"/>
          </w:rPr>
          <w:t>spb</w:t>
        </w:r>
        <w:proofErr w:type="spellEnd"/>
        <w:r w:rsidRPr="00726494">
          <w:rPr>
            <w:rFonts w:ascii="Times New Roman" w:eastAsia="Times New Roman" w:hAnsi="Times New Roman" w:cs="Times New Roman"/>
            <w:sz w:val="24"/>
            <w:szCs w:val="24"/>
            <w:lang w:eastAsia="ru-RU"/>
          </w:rPr>
          <w:t>.</w:t>
        </w:r>
        <w:proofErr w:type="spellStart"/>
        <w:r w:rsidRPr="00726494">
          <w:rPr>
            <w:rFonts w:ascii="Times New Roman" w:eastAsia="Times New Roman" w:hAnsi="Times New Roman" w:cs="Times New Roman"/>
            <w:sz w:val="24"/>
            <w:szCs w:val="24"/>
            <w:lang w:val="en-US" w:eastAsia="ru-RU"/>
          </w:rPr>
          <w:t>ru</w:t>
        </w:r>
        <w:proofErr w:type="spellEnd"/>
      </w:hyperlink>
      <w:r w:rsidRPr="00726494">
        <w:rPr>
          <w:rFonts w:ascii="Times New Roman" w:eastAsia="Times New Roman" w:hAnsi="Times New Roman" w:cs="Times New Roman"/>
          <w:color w:val="000000"/>
          <w:sz w:val="24"/>
          <w:szCs w:val="24"/>
          <w:lang w:val="en-US" w:eastAsia="ru-RU"/>
        </w:rPr>
        <w:t> </w:t>
      </w:r>
      <w:r w:rsidRPr="00726494">
        <w:rPr>
          <w:rFonts w:ascii="Times New Roman" w:eastAsia="Times New Roman" w:hAnsi="Times New Roman" w:cs="Times New Roman"/>
          <w:color w:val="000000"/>
          <w:sz w:val="24"/>
          <w:szCs w:val="24"/>
          <w:u w:val="single"/>
          <w:lang w:val="en-US" w:eastAsia="ru-RU"/>
        </w:rPr>
        <w:t> </w:t>
      </w:r>
      <w:r w:rsidRPr="00726494">
        <w:rPr>
          <w:rFonts w:ascii="Times New Roman" w:eastAsia="Times New Roman" w:hAnsi="Times New Roman" w:cs="Times New Roman"/>
          <w:color w:val="000000"/>
          <w:sz w:val="24"/>
          <w:szCs w:val="24"/>
          <w:lang w:eastAsia="ru-RU"/>
        </w:rPr>
        <w:t>(далее – Портал).</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Центр телефонного обслуживания – 573-90-00.</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1.3.1.3. Санкт-Петербургские государственные казенные учреждения – районные жилищные агентства (далее – СПб ГКУ ЖА).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Места нахождения, справочные телефоны и адреса электронной почты  СПб ГКУ ЖА приведены в приложении №  7 настоящего Административного  регламента;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1.3.2. Информацию об органах (организациях), указанных в пункте 1.3.1. заявители могут получить следующими способами (в следующем порядке):</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направление запросов в письменном виде по адресам органов (организаций), указанных в пункте 1.3.1, в электронном виде по адресам электронной почты указанных органов (организаций);</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 справочным телефонам специалистов органов (организаций), указанных </w:t>
      </w:r>
      <w:r w:rsidRPr="00726494">
        <w:rPr>
          <w:rFonts w:ascii="Times New Roman" w:eastAsia="Times New Roman" w:hAnsi="Times New Roman" w:cs="Times New Roman"/>
          <w:color w:val="000000"/>
          <w:sz w:val="24"/>
          <w:szCs w:val="24"/>
          <w:lang w:eastAsia="ru-RU"/>
        </w:rPr>
        <w:br/>
        <w:t>в пункте 1.3.1 настоящего Административного  регламента;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 Портале «Государственные услуги в Санкт-Петербурге» (</w:t>
      </w:r>
      <w:r w:rsidRPr="00726494">
        <w:rPr>
          <w:rFonts w:ascii="Times New Roman" w:eastAsia="Times New Roman" w:hAnsi="Times New Roman" w:cs="Times New Roman"/>
          <w:color w:val="000000"/>
          <w:sz w:val="24"/>
          <w:szCs w:val="24"/>
          <w:lang w:val="en-US" w:eastAsia="ru-RU"/>
        </w:rPr>
        <w:t>www</w:t>
      </w:r>
      <w:r w:rsidRPr="00726494">
        <w:rPr>
          <w:rFonts w:ascii="Times New Roman" w:eastAsia="Times New Roman" w:hAnsi="Times New Roman" w:cs="Times New Roman"/>
          <w:color w:val="000000"/>
          <w:sz w:val="24"/>
          <w:szCs w:val="24"/>
          <w:lang w:eastAsia="ru-RU"/>
        </w:rPr>
        <w:t>.</w:t>
      </w:r>
      <w:proofErr w:type="spellStart"/>
      <w:r w:rsidRPr="00726494">
        <w:rPr>
          <w:rFonts w:ascii="Times New Roman" w:eastAsia="Times New Roman" w:hAnsi="Times New Roman" w:cs="Times New Roman"/>
          <w:color w:val="000000"/>
          <w:sz w:val="24"/>
          <w:szCs w:val="24"/>
          <w:lang w:val="en-US" w:eastAsia="ru-RU"/>
        </w:rPr>
        <w:t>gu</w:t>
      </w:r>
      <w:proofErr w:type="spellEnd"/>
      <w:r w:rsidRPr="00726494">
        <w:rPr>
          <w:rFonts w:ascii="Times New Roman" w:eastAsia="Times New Roman" w:hAnsi="Times New Roman" w:cs="Times New Roman"/>
          <w:color w:val="000000"/>
          <w:sz w:val="24"/>
          <w:szCs w:val="24"/>
          <w:lang w:eastAsia="ru-RU"/>
        </w:rPr>
        <w:t>.</w:t>
      </w:r>
      <w:proofErr w:type="spellStart"/>
      <w:r w:rsidRPr="00726494">
        <w:rPr>
          <w:rFonts w:ascii="Times New Roman" w:eastAsia="Times New Roman" w:hAnsi="Times New Roman" w:cs="Times New Roman"/>
          <w:color w:val="000000"/>
          <w:sz w:val="24"/>
          <w:szCs w:val="24"/>
          <w:lang w:val="en-US" w:eastAsia="ru-RU"/>
        </w:rPr>
        <w:t>spb</w:t>
      </w:r>
      <w:proofErr w:type="spellEnd"/>
      <w:r w:rsidRPr="00726494">
        <w:rPr>
          <w:rFonts w:ascii="Times New Roman" w:eastAsia="Times New Roman" w:hAnsi="Times New Roman" w:cs="Times New Roman"/>
          <w:color w:val="000000"/>
          <w:sz w:val="24"/>
          <w:szCs w:val="24"/>
          <w:lang w:eastAsia="ru-RU"/>
        </w:rPr>
        <w:t>.</w:t>
      </w:r>
      <w:proofErr w:type="spellStart"/>
      <w:r w:rsidRPr="00726494">
        <w:rPr>
          <w:rFonts w:ascii="Times New Roman" w:eastAsia="Times New Roman" w:hAnsi="Times New Roman" w:cs="Times New Roman"/>
          <w:color w:val="000000"/>
          <w:sz w:val="24"/>
          <w:szCs w:val="24"/>
          <w:lang w:val="en-US" w:eastAsia="ru-RU"/>
        </w:rPr>
        <w:t>ru</w:t>
      </w:r>
      <w:proofErr w:type="spellEnd"/>
      <w:r w:rsidRPr="00726494">
        <w:rPr>
          <w:rFonts w:ascii="Times New Roman" w:eastAsia="Times New Roman" w:hAnsi="Times New Roman" w:cs="Times New Roman"/>
          <w:color w:val="000000"/>
          <w:sz w:val="24"/>
          <w:szCs w:val="24"/>
          <w:lang w:eastAsia="ru-RU"/>
        </w:rPr>
        <w:t>); </w:t>
      </w:r>
      <w:r w:rsidRPr="00726494">
        <w:rPr>
          <w:rFonts w:ascii="Times New Roman" w:eastAsia="Times New Roman" w:hAnsi="Times New Roman" w:cs="Times New Roman"/>
          <w:color w:val="000000"/>
          <w:sz w:val="24"/>
          <w:szCs w:val="24"/>
          <w:lang w:eastAsia="ru-RU"/>
        </w:rPr>
        <w:br/>
        <w:t>в сети Интернет на официальных сайтах органов (организаций), указанных в пункте 1.3.1 настоящих настоящего Административного  регламента;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при личном обращении на прием к специалистам органов (организаций) (в дни </w:t>
      </w:r>
      <w:r w:rsidRPr="00726494">
        <w:rPr>
          <w:rFonts w:ascii="Times New Roman" w:eastAsia="Times New Roman" w:hAnsi="Times New Roman" w:cs="Times New Roman"/>
          <w:color w:val="000000"/>
          <w:sz w:val="24"/>
          <w:szCs w:val="24"/>
          <w:lang w:eastAsia="ru-RU"/>
        </w:rPr>
        <w:br/>
        <w:t>и часы приема, если установлены);</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 стендах, расположенных в местах предоставления государственной услуги, размещается следующая информация:</w:t>
      </w:r>
    </w:p>
    <w:p w:rsidR="00726494" w:rsidRPr="00726494" w:rsidRDefault="00726494" w:rsidP="00726494">
      <w:pPr>
        <w:spacing w:after="0" w:line="240" w:lineRule="auto"/>
        <w:ind w:left="720"/>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наименование государственной услуги;</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перечень органов (организаций), участвующих в предоставлении государственной услуги;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адреса органов (организаций), участвующих в предоставлении государственной услуги;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контактная информация об органах (организациях), участвующих </w:t>
      </w:r>
      <w:r w:rsidRPr="00726494">
        <w:rPr>
          <w:rFonts w:ascii="Times New Roman" w:eastAsia="Times New Roman" w:hAnsi="Times New Roman" w:cs="Times New Roman"/>
          <w:color w:val="000000"/>
          <w:sz w:val="24"/>
          <w:szCs w:val="24"/>
          <w:lang w:eastAsia="ru-RU"/>
        </w:rPr>
        <w:br/>
        <w:t>в предоставлении государственной услуги;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порядок предоставления государственной услуги;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последовательность посещения заявителем органов (организаций), участвующих </w:t>
      </w:r>
      <w:r w:rsidRPr="00726494">
        <w:rPr>
          <w:rFonts w:ascii="Times New Roman" w:eastAsia="Times New Roman" w:hAnsi="Times New Roman" w:cs="Times New Roman"/>
          <w:color w:val="000000"/>
          <w:sz w:val="24"/>
          <w:szCs w:val="24"/>
          <w:lang w:eastAsia="ru-RU"/>
        </w:rPr>
        <w:br/>
        <w:t>в предоставлении государственной услуги;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перечень категорий граждан, имеющих право на получение государственной услуги;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перечень документов, необходимых для получения государственной услуги, в том числе получаемых органом местного самоуправления Санкт-Петербурга без участия заявителя;</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образец заполненного заявления.</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Центре телефонного обслуживания МФЦ (573-90-00);</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lastRenderedPageBreak/>
        <w:t xml:space="preserve">при обращении к </w:t>
      </w:r>
      <w:proofErr w:type="spellStart"/>
      <w:r w:rsidRPr="00726494">
        <w:rPr>
          <w:rFonts w:ascii="Times New Roman" w:eastAsia="Times New Roman" w:hAnsi="Times New Roman" w:cs="Times New Roman"/>
          <w:color w:val="000000"/>
          <w:sz w:val="24"/>
          <w:szCs w:val="24"/>
          <w:lang w:eastAsia="ru-RU"/>
        </w:rPr>
        <w:t>инфоматам</w:t>
      </w:r>
      <w:proofErr w:type="spellEnd"/>
      <w:r w:rsidRPr="00726494">
        <w:rPr>
          <w:rFonts w:ascii="Times New Roman" w:eastAsia="Times New Roman" w:hAnsi="Times New Roman" w:cs="Times New Roman"/>
          <w:color w:val="000000"/>
          <w:sz w:val="24"/>
          <w:szCs w:val="24"/>
          <w:lang w:eastAsia="ru-RU"/>
        </w:rPr>
        <w:t xml:space="preserve"> (</w:t>
      </w:r>
      <w:proofErr w:type="spellStart"/>
      <w:r w:rsidRPr="00726494">
        <w:rPr>
          <w:rFonts w:ascii="Times New Roman" w:eastAsia="Times New Roman" w:hAnsi="Times New Roman" w:cs="Times New Roman"/>
          <w:color w:val="000000"/>
          <w:sz w:val="24"/>
          <w:szCs w:val="24"/>
          <w:lang w:eastAsia="ru-RU"/>
        </w:rPr>
        <w:t>инфокиоскам</w:t>
      </w:r>
      <w:proofErr w:type="spellEnd"/>
      <w:r w:rsidRPr="00726494">
        <w:rPr>
          <w:rFonts w:ascii="Times New Roman" w:eastAsia="Times New Roman" w:hAnsi="Times New Roman" w:cs="Times New Roman"/>
          <w:color w:val="000000"/>
          <w:sz w:val="24"/>
          <w:szCs w:val="24"/>
          <w:lang w:eastAsia="ru-RU"/>
        </w:rPr>
        <w:t xml:space="preserve">, </w:t>
      </w:r>
      <w:proofErr w:type="spellStart"/>
      <w:r w:rsidRPr="00726494">
        <w:rPr>
          <w:rFonts w:ascii="Times New Roman" w:eastAsia="Times New Roman" w:hAnsi="Times New Roman" w:cs="Times New Roman"/>
          <w:color w:val="000000"/>
          <w:sz w:val="24"/>
          <w:szCs w:val="24"/>
          <w:lang w:eastAsia="ru-RU"/>
        </w:rPr>
        <w:t>инфопунктам</w:t>
      </w:r>
      <w:proofErr w:type="spellEnd"/>
      <w:r w:rsidRPr="00726494">
        <w:rPr>
          <w:rFonts w:ascii="Times New Roman" w:eastAsia="Times New Roman" w:hAnsi="Times New Roman" w:cs="Times New Roman"/>
          <w:color w:val="000000"/>
          <w:sz w:val="24"/>
          <w:szCs w:val="24"/>
          <w:lang w:eastAsia="ru-RU"/>
        </w:rPr>
        <w:t>), размещенным </w:t>
      </w:r>
      <w:r w:rsidRPr="00726494">
        <w:rPr>
          <w:rFonts w:ascii="Times New Roman" w:eastAsia="Times New Roman" w:hAnsi="Times New Roman" w:cs="Times New Roman"/>
          <w:color w:val="000000"/>
          <w:sz w:val="24"/>
          <w:szCs w:val="24"/>
          <w:lang w:eastAsia="ru-RU"/>
        </w:rPr>
        <w:br/>
        <w:t>в помещениях структурных подразделений МФЦ, указанных в приложении </w:t>
      </w:r>
      <w:r w:rsidRPr="00726494">
        <w:rPr>
          <w:rFonts w:ascii="Times New Roman" w:eastAsia="Times New Roman" w:hAnsi="Times New Roman" w:cs="Times New Roman"/>
          <w:color w:val="000000"/>
          <w:sz w:val="24"/>
          <w:szCs w:val="24"/>
          <w:lang w:eastAsia="ru-RU"/>
        </w:rPr>
        <w:br/>
        <w:t>к настоящему Административному  регламенту; на улицах Санкт-Петербурга и в вестибюлях станций СПб ГУП «Санкт-Петербургский метрополитен» по адресам, указанным на Портале «Государственные услуги в Санкт-Петербурге».</w:t>
      </w:r>
    </w:p>
    <w:p w:rsidR="00726494" w:rsidRPr="00726494" w:rsidRDefault="00726494" w:rsidP="00726494">
      <w:pPr>
        <w:spacing w:after="0" w:line="240" w:lineRule="auto"/>
        <w:ind w:firstLine="709"/>
        <w:rPr>
          <w:rFonts w:ascii="Arial" w:eastAsia="Times New Roman" w:hAnsi="Arial" w:cs="Arial"/>
          <w:color w:val="000000"/>
          <w:sz w:val="20"/>
          <w:szCs w:val="20"/>
          <w:lang w:eastAsia="ru-RU"/>
        </w:rPr>
      </w:pPr>
      <w:r w:rsidRPr="00726494">
        <w:rPr>
          <w:rFonts w:ascii="Times New Roman" w:eastAsia="Times New Roman" w:hAnsi="Times New Roman" w:cs="Times New Roman"/>
          <w:b/>
          <w:bCs/>
          <w:color w:val="000000"/>
          <w:sz w:val="24"/>
          <w:szCs w:val="24"/>
          <w:lang w:eastAsia="ru-RU"/>
        </w:rPr>
        <w:t> </w:t>
      </w:r>
    </w:p>
    <w:p w:rsidR="00726494" w:rsidRPr="00726494" w:rsidRDefault="00726494" w:rsidP="00726494">
      <w:pPr>
        <w:spacing w:after="0" w:line="240" w:lineRule="auto"/>
        <w:ind w:right="-142" w:firstLine="709"/>
        <w:jc w:val="center"/>
        <w:rPr>
          <w:rFonts w:ascii="Arial" w:eastAsia="Times New Roman" w:hAnsi="Arial" w:cs="Arial"/>
          <w:color w:val="000000"/>
          <w:sz w:val="20"/>
          <w:szCs w:val="20"/>
          <w:lang w:eastAsia="ru-RU"/>
        </w:rPr>
      </w:pPr>
      <w:r w:rsidRPr="00726494">
        <w:rPr>
          <w:rFonts w:ascii="Times New Roman" w:eastAsia="Times New Roman" w:hAnsi="Times New Roman" w:cs="Times New Roman"/>
          <w:b/>
          <w:bCs/>
          <w:color w:val="000000"/>
          <w:sz w:val="24"/>
          <w:szCs w:val="24"/>
          <w:lang w:eastAsia="ru-RU"/>
        </w:rPr>
        <w:t>2. Стандарт предоставления государственной услуги</w:t>
      </w:r>
    </w:p>
    <w:p w:rsidR="00726494" w:rsidRPr="00726494" w:rsidRDefault="00726494" w:rsidP="00726494">
      <w:pPr>
        <w:spacing w:after="0" w:line="240" w:lineRule="auto"/>
        <w:ind w:right="-142" w:firstLine="567"/>
        <w:jc w:val="center"/>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shd w:val="clear" w:color="auto" w:fill="C0C0C0"/>
          <w:lang w:eastAsia="ru-RU"/>
        </w:rPr>
        <w:t> </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 Наименование государственной услуги: согласие органа опеки и попечительства </w:t>
      </w:r>
      <w:r w:rsidRPr="00726494">
        <w:rPr>
          <w:rFonts w:ascii="Times New Roman" w:eastAsia="Times New Roman" w:hAnsi="Times New Roman" w:cs="Times New Roman"/>
          <w:color w:val="000000"/>
          <w:sz w:val="24"/>
          <w:szCs w:val="24"/>
          <w:lang w:eastAsia="ru-RU"/>
        </w:rPr>
        <w:br/>
        <w:t>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Краткое наименование государственной услуги: согласие органа опеки </w:t>
      </w:r>
      <w:r w:rsidRPr="00726494">
        <w:rPr>
          <w:rFonts w:ascii="Times New Roman" w:eastAsia="Times New Roman" w:hAnsi="Times New Roman" w:cs="Times New Roman"/>
          <w:color w:val="000000"/>
          <w:sz w:val="24"/>
          <w:szCs w:val="24"/>
          <w:lang w:eastAsia="ru-RU"/>
        </w:rPr>
        <w:br/>
        <w:t>и попечительства на установление отцовства лица, не состоящего в браке с матерью ребенка.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2.2. Государственная услуга предоставляется органом местного самоуправления      Санкт-Петербурга, на территории которого ребенок, в отношении которого устанавливается отцовство, имеет регистрацию по месту жительства (пребывания).</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Предоставление государственной услуги осуществляется органами местного самоуправления  Санкт-Петербурга во взаимодействии с Многофункциональным центром </w:t>
      </w:r>
      <w:r w:rsidRPr="00726494">
        <w:rPr>
          <w:rFonts w:ascii="Times New Roman" w:eastAsia="Times New Roman" w:hAnsi="Times New Roman" w:cs="Times New Roman"/>
          <w:color w:val="000000"/>
          <w:sz w:val="24"/>
          <w:szCs w:val="24"/>
          <w:lang w:eastAsia="ru-RU"/>
        </w:rPr>
        <w:br/>
        <w:t>и его подразделениями, с СПб ГКУ ЖА, с КЗАГС.</w:t>
      </w:r>
    </w:p>
    <w:p w:rsidR="00726494" w:rsidRPr="00726494" w:rsidRDefault="00726494" w:rsidP="00726494">
      <w:pPr>
        <w:spacing w:after="0" w:line="240" w:lineRule="auto"/>
        <w:ind w:right="-144"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Должностным лицам местного самоуправления и муниципальным служащим органов местного самоуправления Санкт-Петербурга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w:t>
      </w:r>
      <w:r w:rsidRPr="00726494">
        <w:rPr>
          <w:rFonts w:ascii="Times New Roman" w:eastAsia="Times New Roman" w:hAnsi="Times New Roman" w:cs="Times New Roman"/>
          <w:color w:val="000000"/>
          <w:sz w:val="24"/>
          <w:szCs w:val="24"/>
          <w:lang w:eastAsia="ru-RU"/>
        </w:rPr>
        <w:br/>
        <w:t>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p>
    <w:p w:rsidR="00726494" w:rsidRPr="00726494" w:rsidRDefault="00726494" w:rsidP="00726494">
      <w:pPr>
        <w:spacing w:after="0" w:line="240" w:lineRule="auto"/>
        <w:ind w:right="-6" w:firstLine="720"/>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2.3. Результатами предоставления государственной услуги являются:</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направление (вручение) заявителю постановления о согласии либо об отказе </w:t>
      </w:r>
      <w:r w:rsidRPr="00726494">
        <w:rPr>
          <w:rFonts w:ascii="Times New Roman" w:eastAsia="Times New Roman" w:hAnsi="Times New Roman" w:cs="Times New Roman"/>
          <w:color w:val="000000"/>
          <w:sz w:val="24"/>
          <w:szCs w:val="24"/>
          <w:lang w:eastAsia="ru-RU"/>
        </w:rPr>
        <w:br/>
        <w:t>в согласии на установление отцовства лица, не состоящего в браке с матерью ребенка: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 бумажном носителе – постановление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форме электронного документа - путем отправки по электронной почте </w:t>
      </w:r>
      <w:r w:rsidRPr="00726494">
        <w:rPr>
          <w:rFonts w:ascii="Times New Roman" w:eastAsia="Times New Roman" w:hAnsi="Times New Roman" w:cs="Times New Roman"/>
          <w:color w:val="000000"/>
          <w:sz w:val="24"/>
          <w:szCs w:val="24"/>
          <w:lang w:eastAsia="ru-RU"/>
        </w:rPr>
        <w:br/>
        <w:t>либо через Портал.</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2.4. Сроки предоставления государственной услуги:</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решение о согласии либо об отказе в согласии  на установление отцовства лица, </w:t>
      </w:r>
      <w:r w:rsidRPr="00726494">
        <w:rPr>
          <w:rFonts w:ascii="Times New Roman" w:eastAsia="Times New Roman" w:hAnsi="Times New Roman" w:cs="Times New Roman"/>
          <w:color w:val="000000"/>
          <w:sz w:val="24"/>
          <w:szCs w:val="24"/>
          <w:lang w:eastAsia="ru-RU"/>
        </w:rPr>
        <w:br/>
        <w:t>не состоящего в браке с матерью ребенка, принимается органом местного самоуправления   Санкт-Петербурга, в течение тридцати дней со дня получения от заявителя заявления </w:t>
      </w:r>
      <w:r w:rsidRPr="00726494">
        <w:rPr>
          <w:rFonts w:ascii="Times New Roman" w:eastAsia="Times New Roman" w:hAnsi="Times New Roman" w:cs="Times New Roman"/>
          <w:color w:val="000000"/>
          <w:sz w:val="24"/>
          <w:szCs w:val="24"/>
          <w:lang w:eastAsia="ru-RU"/>
        </w:rPr>
        <w:br/>
        <w:t>и документов, указанных в пункте 2.6  настоящего Административного  регламента;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2.5. Предоставление государственной услуги осуществляется в соответствии </w:t>
      </w:r>
      <w:r w:rsidRPr="00726494">
        <w:rPr>
          <w:rFonts w:ascii="Times New Roman" w:eastAsia="Times New Roman" w:hAnsi="Times New Roman" w:cs="Times New Roman"/>
          <w:color w:val="000000"/>
          <w:sz w:val="24"/>
          <w:szCs w:val="24"/>
          <w:lang w:eastAsia="ru-RU"/>
        </w:rPr>
        <w:br/>
        <w:t>со следующими нормативно правовыми актами:</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Конституция Российской Федерации от 12.12.1993</w:t>
      </w:r>
      <w:r w:rsidRPr="00726494">
        <w:rPr>
          <w:rFonts w:ascii="Times New Roman" w:eastAsia="Times New Roman" w:hAnsi="Times New Roman" w:cs="Times New Roman"/>
          <w:color w:val="000000"/>
          <w:sz w:val="24"/>
          <w:szCs w:val="24"/>
          <w:lang w:eastAsia="ru-RU"/>
        </w:rPr>
        <w:t>;</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Семейный кодекс Российской Федерации от 29.12.1995 № 223-ФЗ;</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Федеральный закон от 15.11.1997 № 143-ФЗ  «Об актах гражданского состояния»;</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lastRenderedPageBreak/>
        <w:t>Федеральный закон от 06.10.2003 № 131-ФЗ  «Об общих принципах организации местного самоуправления в Российской Федерации»;</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Федеральный закон от 02.05.2006 N 59-ФЗ  «О порядке рассмотрения обращений граждан Российской Федерации</w:t>
      </w:r>
      <w:r w:rsidRPr="00726494">
        <w:rPr>
          <w:rFonts w:ascii="Times New Roman" w:eastAsia="Times New Roman" w:hAnsi="Times New Roman" w:cs="Times New Roman"/>
          <w:color w:val="000000"/>
          <w:sz w:val="24"/>
          <w:szCs w:val="24"/>
          <w:lang w:eastAsia="ru-RU"/>
        </w:rPr>
        <w:t>»</w:t>
      </w:r>
      <w:r w:rsidRPr="00726494">
        <w:rPr>
          <w:rFonts w:ascii="Times New Roman" w:eastAsia="Times New Roman" w:hAnsi="Times New Roman" w:cs="Times New Roman"/>
          <w:color w:val="000000"/>
          <w:spacing w:val="2"/>
          <w:sz w:val="24"/>
          <w:szCs w:val="24"/>
          <w:lang w:eastAsia="ru-RU"/>
        </w:rPr>
        <w:t>;</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Федеральный закон от 27.07.2006 № 152-ФЗ «О персональных данных»;</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Федеральный закон от 27.07.2010 № 210-ФЗ «Об организации предоставления государственных и муниципальных услуг»;</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Федеральный закон от 06.04.2011 № 63-ФЗ «Об электронной подписи»;</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726494">
        <w:rPr>
          <w:rFonts w:ascii="Times New Roman" w:eastAsia="Times New Roman" w:hAnsi="Times New Roman" w:cs="Times New Roman"/>
          <w:color w:val="000000"/>
          <w:sz w:val="24"/>
          <w:szCs w:val="24"/>
          <w:lang w:eastAsia="ru-RU"/>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726494" w:rsidRPr="00726494" w:rsidRDefault="00726494" w:rsidP="00726494">
      <w:pPr>
        <w:spacing w:after="0" w:line="240" w:lineRule="auto"/>
        <w:ind w:right="-142" w:firstLine="567"/>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726494">
        <w:rPr>
          <w:rFonts w:ascii="Times New Roman" w:eastAsia="Times New Roman" w:hAnsi="Times New Roman" w:cs="Times New Roman"/>
          <w:color w:val="000000"/>
          <w:sz w:val="24"/>
          <w:szCs w:val="24"/>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w:t>
      </w:r>
      <w:r w:rsidRPr="00726494">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заявление о получении согласия </w:t>
      </w:r>
      <w:r w:rsidRPr="00726494">
        <w:rPr>
          <w:rFonts w:ascii="Times New Roman" w:eastAsia="Times New Roman" w:hAnsi="Times New Roman" w:cs="Times New Roman"/>
          <w:color w:val="000000"/>
          <w:sz w:val="24"/>
          <w:szCs w:val="24"/>
          <w:lang w:eastAsia="ru-RU"/>
        </w:rPr>
        <w:t>на установление отцовства лица, не состоящего </w:t>
      </w:r>
      <w:r w:rsidRPr="00726494">
        <w:rPr>
          <w:rFonts w:ascii="Times New Roman" w:eastAsia="Times New Roman" w:hAnsi="Times New Roman" w:cs="Times New Roman"/>
          <w:color w:val="000000"/>
          <w:sz w:val="24"/>
          <w:szCs w:val="24"/>
          <w:lang w:eastAsia="ru-RU"/>
        </w:rPr>
        <w:br/>
        <w:t>в браке с матерью ребенка, согласно Приложению</w:t>
      </w:r>
      <w:r w:rsidRPr="00726494">
        <w:rPr>
          <w:rFonts w:ascii="Times New Roman" w:eastAsia="Times New Roman" w:hAnsi="Times New Roman" w:cs="Times New Roman"/>
          <w:color w:val="000000"/>
          <w:spacing w:val="2"/>
          <w:sz w:val="24"/>
          <w:szCs w:val="24"/>
          <w:lang w:eastAsia="ru-RU"/>
        </w:rPr>
        <w:t> № 4 к  </w:t>
      </w:r>
      <w:r w:rsidRPr="00726494">
        <w:rPr>
          <w:rFonts w:ascii="Times New Roman" w:eastAsia="Times New Roman" w:hAnsi="Times New Roman" w:cs="Times New Roman"/>
          <w:color w:val="000000"/>
          <w:sz w:val="24"/>
          <w:szCs w:val="24"/>
          <w:lang w:eastAsia="ru-RU"/>
        </w:rPr>
        <w:t>настоящему Административному  регламенту; </w:t>
      </w:r>
      <w:r w:rsidRPr="00726494">
        <w:rPr>
          <w:rFonts w:ascii="Times New Roman" w:eastAsia="Times New Roman" w:hAnsi="Times New Roman" w:cs="Times New Roman"/>
          <w:color w:val="000000"/>
          <w:spacing w:val="2"/>
          <w:sz w:val="24"/>
          <w:szCs w:val="24"/>
          <w:lang w:eastAsia="ru-RU"/>
        </w:rPr>
        <w:t>паспорт заявителя;</w:t>
      </w:r>
    </w:p>
    <w:p w:rsidR="00726494" w:rsidRPr="00726494" w:rsidRDefault="00726494" w:rsidP="00726494">
      <w:pPr>
        <w:spacing w:after="0" w:line="240" w:lineRule="auto"/>
        <w:ind w:right="-144"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свидетельство о рождении ребенка, в отношении которого устанавливается отцовство, </w:t>
      </w:r>
      <w:r w:rsidRPr="00726494">
        <w:rPr>
          <w:rFonts w:ascii="Times New Roman" w:eastAsia="Times New Roman" w:hAnsi="Times New Roman" w:cs="Times New Roman"/>
          <w:color w:val="000000"/>
          <w:sz w:val="24"/>
          <w:szCs w:val="24"/>
          <w:lang w:eastAsia="ru-RU"/>
        </w:rPr>
        <w:t>выданное органами исполнительной власти субъекта Российской Федерации (кроме Санкт-Петербурга);</w:t>
      </w:r>
    </w:p>
    <w:p w:rsidR="00726494" w:rsidRPr="00726494" w:rsidRDefault="00726494" w:rsidP="00726494">
      <w:pPr>
        <w:spacing w:after="0" w:line="240" w:lineRule="auto"/>
        <w:ind w:right="-144"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свидетельство о смерти матери ребенка, </w:t>
      </w:r>
      <w:r w:rsidRPr="00726494">
        <w:rPr>
          <w:rFonts w:ascii="Times New Roman" w:eastAsia="Times New Roman" w:hAnsi="Times New Roman" w:cs="Times New Roman"/>
          <w:color w:val="000000"/>
          <w:sz w:val="24"/>
          <w:szCs w:val="24"/>
          <w:lang w:eastAsia="ru-RU"/>
        </w:rPr>
        <w:t>выданное органами исполнительной власти субъекта Российской Федерации (кроме Санкт-Петербурга);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решение суда о признании матери ребенка недееспособной,</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решение суда о лишении родительских прав матери ребенка,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решение суда о признании матери ребенка безвестно отсутствующей,</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документ, выданный органом внутренних дел по последнему известному месту жительства матери ребенка, подтверждающий невозможность установления ее места пребывания;</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справка о регистрации по месту пребывания ребенка, в отношении которого устанавливается отцовство;</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заявление ребенка, достигшего возраста 10 лет, отражающее его мнение по вопросу </w:t>
      </w:r>
      <w:r w:rsidRPr="00726494">
        <w:rPr>
          <w:rFonts w:ascii="Times New Roman" w:eastAsia="Times New Roman" w:hAnsi="Times New Roman" w:cs="Times New Roman"/>
          <w:color w:val="000000"/>
          <w:sz w:val="24"/>
          <w:szCs w:val="24"/>
          <w:lang w:eastAsia="ru-RU"/>
        </w:rPr>
        <w:t>установления отцовства лица, не состоящего в браке с матерью ребенка.</w:t>
      </w:r>
    </w:p>
    <w:p w:rsidR="00726494" w:rsidRPr="00726494" w:rsidRDefault="00726494" w:rsidP="00726494">
      <w:pPr>
        <w:spacing w:after="0" w:line="240" w:lineRule="auto"/>
        <w:ind w:right="-144"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2.7. Исчерпывающий перечень документов, необходимых в соответствии </w:t>
      </w:r>
      <w:r w:rsidRPr="00726494">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w:t>
      </w:r>
      <w:r w:rsidRPr="00726494">
        <w:rPr>
          <w:rFonts w:ascii="Times New Roman" w:eastAsia="Times New Roman" w:hAnsi="Times New Roman" w:cs="Times New Roman"/>
          <w:color w:val="000000"/>
          <w:sz w:val="24"/>
          <w:szCs w:val="24"/>
          <w:lang w:eastAsia="ru-RU"/>
        </w:rPr>
        <w:br/>
        <w:t>и органов местного самоуправления, подведомственных им организаций и иных организаций, и которые заявитель вправе представить</w:t>
      </w:r>
      <w:bookmarkStart w:id="0" w:name="_ftnref1"/>
      <w:r w:rsidRPr="00726494">
        <w:rPr>
          <w:rFonts w:ascii="Times New Roman" w:eastAsia="Times New Roman" w:hAnsi="Times New Roman" w:cs="Times New Roman"/>
          <w:color w:val="000000"/>
          <w:sz w:val="24"/>
          <w:szCs w:val="24"/>
          <w:lang w:eastAsia="ru-RU"/>
        </w:rPr>
        <w:fldChar w:fldCharType="begin"/>
      </w:r>
      <w:r w:rsidRPr="00726494">
        <w:rPr>
          <w:rFonts w:ascii="Times New Roman" w:eastAsia="Times New Roman" w:hAnsi="Times New Roman" w:cs="Times New Roman"/>
          <w:color w:val="000000"/>
          <w:sz w:val="24"/>
          <w:szCs w:val="24"/>
          <w:lang w:eastAsia="ru-RU"/>
        </w:rPr>
        <w:instrText xml:space="preserve"> HYPERLINK "http://www.ligovka-yamskaya.sankt-peterburg.info/akti/postanovleniya/pos033.htm" \l "_ftn1" \o "" </w:instrText>
      </w:r>
      <w:r w:rsidRPr="00726494">
        <w:rPr>
          <w:rFonts w:ascii="Times New Roman" w:eastAsia="Times New Roman" w:hAnsi="Times New Roman" w:cs="Times New Roman"/>
          <w:color w:val="000000"/>
          <w:sz w:val="24"/>
          <w:szCs w:val="24"/>
          <w:lang w:eastAsia="ru-RU"/>
        </w:rPr>
        <w:fldChar w:fldCharType="separate"/>
      </w:r>
      <w:r w:rsidRPr="00726494">
        <w:rPr>
          <w:rFonts w:ascii="Times New Roman" w:eastAsia="Times New Roman" w:hAnsi="Times New Roman" w:cs="Times New Roman"/>
          <w:color w:val="800080"/>
          <w:sz w:val="24"/>
          <w:szCs w:val="24"/>
          <w:u w:val="single"/>
          <w:vertAlign w:val="superscript"/>
          <w:lang w:eastAsia="ru-RU"/>
        </w:rPr>
        <w:t>[1]</w:t>
      </w:r>
      <w:r w:rsidRPr="00726494">
        <w:rPr>
          <w:rFonts w:ascii="Times New Roman" w:eastAsia="Times New Roman" w:hAnsi="Times New Roman" w:cs="Times New Roman"/>
          <w:color w:val="000000"/>
          <w:sz w:val="24"/>
          <w:szCs w:val="24"/>
          <w:lang w:eastAsia="ru-RU"/>
        </w:rPr>
        <w:fldChar w:fldCharType="end"/>
      </w:r>
      <w:bookmarkEnd w:id="0"/>
      <w:r w:rsidRPr="00726494">
        <w:rPr>
          <w:rFonts w:ascii="Times New Roman" w:eastAsia="Times New Roman" w:hAnsi="Times New Roman" w:cs="Times New Roman"/>
          <w:color w:val="000000"/>
          <w:sz w:val="24"/>
          <w:szCs w:val="24"/>
          <w:lang w:eastAsia="ru-RU"/>
        </w:rPr>
        <w:t>:</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справка о регистрации по месту жительства ребенка, в отношении которого устанавливается отцовство </w:t>
      </w:r>
      <w:r w:rsidRPr="00726494">
        <w:rPr>
          <w:rFonts w:ascii="Times New Roman" w:eastAsia="Times New Roman" w:hAnsi="Times New Roman" w:cs="Times New Roman"/>
          <w:color w:val="000000"/>
          <w:sz w:val="24"/>
          <w:szCs w:val="24"/>
          <w:lang w:eastAsia="ru-RU"/>
        </w:rPr>
        <w:t xml:space="preserve">(в отношении жилых помещений, ведение регистрационного </w:t>
      </w:r>
      <w:r w:rsidRPr="00726494">
        <w:rPr>
          <w:rFonts w:ascii="Times New Roman" w:eastAsia="Times New Roman" w:hAnsi="Times New Roman" w:cs="Times New Roman"/>
          <w:color w:val="000000"/>
          <w:sz w:val="24"/>
          <w:szCs w:val="24"/>
          <w:lang w:eastAsia="ru-RU"/>
        </w:rPr>
        <w:lastRenderedPageBreak/>
        <w:t>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726494">
        <w:rPr>
          <w:rFonts w:ascii="Times New Roman" w:eastAsia="Times New Roman" w:hAnsi="Times New Roman" w:cs="Times New Roman"/>
          <w:color w:val="000000"/>
          <w:spacing w:val="2"/>
          <w:sz w:val="24"/>
          <w:szCs w:val="24"/>
          <w:lang w:eastAsia="ru-RU"/>
        </w:rPr>
        <w:t>;</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свидетельство о рождении ребенка, в отношении которого устанавливается отцовство</w:t>
      </w:r>
      <w:r w:rsidRPr="00726494">
        <w:rPr>
          <w:rFonts w:ascii="Times New Roman" w:eastAsia="Times New Roman" w:hAnsi="Times New Roman" w:cs="Times New Roman"/>
          <w:color w:val="000000"/>
          <w:sz w:val="24"/>
          <w:szCs w:val="24"/>
          <w:lang w:eastAsia="ru-RU"/>
        </w:rPr>
        <w:t>, выданное органами исполнительной власти Санкт-Петербурга;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свидетельство о смерти матери ребенка, </w:t>
      </w:r>
      <w:r w:rsidRPr="00726494">
        <w:rPr>
          <w:rFonts w:ascii="Times New Roman" w:eastAsia="Times New Roman" w:hAnsi="Times New Roman" w:cs="Times New Roman"/>
          <w:color w:val="000000"/>
          <w:sz w:val="24"/>
          <w:szCs w:val="24"/>
          <w:lang w:eastAsia="ru-RU"/>
        </w:rPr>
        <w:t>выданное органами исполнительной власти Санкт-Петербурга.</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 </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2.7.1. При предоставлении государственной услуги запрещено требовать </w:t>
      </w:r>
      <w:r w:rsidRPr="00726494">
        <w:rPr>
          <w:rFonts w:ascii="Times New Roman" w:eastAsia="Times New Roman" w:hAnsi="Times New Roman" w:cs="Times New Roman"/>
          <w:color w:val="000000"/>
          <w:sz w:val="24"/>
          <w:szCs w:val="24"/>
          <w:lang w:eastAsia="ru-RU"/>
        </w:rPr>
        <w:br/>
        <w:t>от заявителя:</w:t>
      </w:r>
    </w:p>
    <w:p w:rsidR="00726494" w:rsidRPr="00726494" w:rsidRDefault="00726494" w:rsidP="00726494">
      <w:pPr>
        <w:spacing w:after="0" w:line="240" w:lineRule="auto"/>
        <w:ind w:right="-144"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26494" w:rsidRPr="00726494" w:rsidRDefault="00726494" w:rsidP="00726494">
      <w:pPr>
        <w:spacing w:after="0" w:line="240" w:lineRule="auto"/>
        <w:ind w:right="-144"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представления документов и информации, которые находятся </w:t>
      </w:r>
      <w:r w:rsidRPr="00726494">
        <w:rPr>
          <w:rFonts w:ascii="Times New Roman" w:eastAsia="Times New Roman" w:hAnsi="Times New Roman" w:cs="Times New Roman"/>
          <w:color w:val="000000"/>
          <w:sz w:val="24"/>
          <w:szCs w:val="24"/>
          <w:lang w:eastAsia="ru-RU"/>
        </w:rPr>
        <w:br/>
        <w:t>в распоряжении органов, предоставляющих государственную услугу, иных государственных органов, органов местного самоуправления и организаций, </w:t>
      </w:r>
      <w:r w:rsidRPr="00726494">
        <w:rPr>
          <w:rFonts w:ascii="Times New Roman" w:eastAsia="Times New Roman" w:hAnsi="Times New Roman" w:cs="Times New Roman"/>
          <w:color w:val="000000"/>
          <w:sz w:val="24"/>
          <w:szCs w:val="24"/>
          <w:lang w:eastAsia="ru-RU"/>
        </w:rPr>
        <w:br/>
        <w:t>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2.8. Исчерпывающий перечень оснований для отказа в приеме документов, необходимых для предоставления государственной услуги:</w:t>
      </w:r>
    </w:p>
    <w:p w:rsidR="00726494" w:rsidRPr="00726494" w:rsidRDefault="00726494" w:rsidP="00726494">
      <w:pPr>
        <w:spacing w:after="0" w:line="240" w:lineRule="auto"/>
        <w:ind w:firstLine="567"/>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отсутствие в заявлении обязательной к указанию информации;</w:t>
      </w:r>
    </w:p>
    <w:p w:rsidR="00726494" w:rsidRPr="00726494" w:rsidRDefault="00726494" w:rsidP="00726494">
      <w:pPr>
        <w:spacing w:after="0" w:line="240" w:lineRule="auto"/>
        <w:ind w:firstLine="567"/>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2"/>
          <w:sz w:val="24"/>
          <w:szCs w:val="24"/>
          <w:lang w:eastAsia="ru-RU"/>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726494" w:rsidRPr="00726494" w:rsidRDefault="00726494" w:rsidP="00726494">
      <w:pPr>
        <w:spacing w:after="0" w:line="240" w:lineRule="auto"/>
        <w:ind w:firstLine="567"/>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2.9. Исчерпывающий перечень оснований для приостановления и (или) отказа </w:t>
      </w:r>
      <w:r w:rsidRPr="00726494">
        <w:rPr>
          <w:rFonts w:ascii="Times New Roman" w:eastAsia="Times New Roman" w:hAnsi="Times New Roman" w:cs="Times New Roman"/>
          <w:color w:val="000000"/>
          <w:sz w:val="24"/>
          <w:szCs w:val="24"/>
          <w:lang w:eastAsia="ru-RU"/>
        </w:rPr>
        <w:br/>
        <w:t>в предоставлении государственной услуги.</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r w:rsidRPr="00726494">
        <w:rPr>
          <w:rFonts w:ascii="Times New Roman" w:eastAsia="Times New Roman" w:hAnsi="Times New Roman" w:cs="Times New Roman"/>
          <w:color w:val="000000"/>
          <w:sz w:val="28"/>
          <w:lang w:eastAsia="ru-RU"/>
        </w:rPr>
        <w:t> </w:t>
      </w:r>
      <w:r w:rsidRPr="00726494">
        <w:rPr>
          <w:rFonts w:ascii="Times New Roman" w:eastAsia="Times New Roman" w:hAnsi="Times New Roman" w:cs="Times New Roman"/>
          <w:color w:val="000000"/>
          <w:sz w:val="24"/>
          <w:szCs w:val="24"/>
          <w:lang w:eastAsia="ru-RU"/>
        </w:rPr>
        <w:t>Отказ в предоставлении государственной услуги осуществляется в случае, если документы, указанные в пунктах 2.6, 2.7 настоящего Административного  регламента; </w:t>
      </w:r>
      <w:r w:rsidRPr="00726494">
        <w:rPr>
          <w:rFonts w:ascii="Times New Roman" w:eastAsia="Times New Roman" w:hAnsi="Times New Roman" w:cs="Times New Roman"/>
          <w:color w:val="000000"/>
          <w:sz w:val="24"/>
          <w:szCs w:val="24"/>
          <w:lang w:eastAsia="ru-RU"/>
        </w:rPr>
        <w:br/>
        <w:t>не содержат сведений, подтверждающих право на предоставление государственной услуги.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рамках предоставления государственной услуги органами местного самоуправления Санкт-Петербурга осуществляется межведомственное взаимодействие</w:t>
      </w:r>
      <w:r w:rsidRPr="00726494">
        <w:rPr>
          <w:rFonts w:ascii="Times New Roman" w:eastAsia="Times New Roman" w:hAnsi="Times New Roman" w:cs="Times New Roman"/>
          <w:color w:val="000000"/>
          <w:sz w:val="24"/>
          <w:szCs w:val="24"/>
          <w:lang w:eastAsia="ru-RU"/>
        </w:rPr>
        <w:br/>
        <w:t xml:space="preserve">с  СПб ГКУ ЖА, с КЗАГС, посредством которого в органы местного самоуправления Санкт-Петербурга направляются следующие </w:t>
      </w:r>
      <w:proofErr w:type="spellStart"/>
      <w:r w:rsidRPr="00726494">
        <w:rPr>
          <w:rFonts w:ascii="Times New Roman" w:eastAsia="Times New Roman" w:hAnsi="Times New Roman" w:cs="Times New Roman"/>
          <w:color w:val="000000"/>
          <w:sz w:val="24"/>
          <w:szCs w:val="24"/>
          <w:lang w:eastAsia="ru-RU"/>
        </w:rPr>
        <w:t>документы:</w:t>
      </w:r>
      <w:r w:rsidRPr="00726494">
        <w:rPr>
          <w:rFonts w:ascii="Times New Roman" w:eastAsia="Times New Roman" w:hAnsi="Times New Roman" w:cs="Times New Roman"/>
          <w:color w:val="000000"/>
          <w:spacing w:val="2"/>
          <w:sz w:val="24"/>
          <w:szCs w:val="24"/>
          <w:lang w:eastAsia="ru-RU"/>
        </w:rPr>
        <w:t>справка</w:t>
      </w:r>
      <w:proofErr w:type="spellEnd"/>
      <w:r w:rsidRPr="00726494">
        <w:rPr>
          <w:rFonts w:ascii="Times New Roman" w:eastAsia="Times New Roman" w:hAnsi="Times New Roman" w:cs="Times New Roman"/>
          <w:color w:val="000000"/>
          <w:spacing w:val="2"/>
          <w:sz w:val="24"/>
          <w:szCs w:val="24"/>
          <w:lang w:eastAsia="ru-RU"/>
        </w:rPr>
        <w:t xml:space="preserve"> о регистрации по месту жительства  ребенка, в отношении которого устанавливается отцовство; свидетельство </w:t>
      </w:r>
      <w:r w:rsidRPr="00726494">
        <w:rPr>
          <w:rFonts w:ascii="Times New Roman" w:eastAsia="Times New Roman" w:hAnsi="Times New Roman" w:cs="Times New Roman"/>
          <w:color w:val="000000"/>
          <w:spacing w:val="2"/>
          <w:sz w:val="24"/>
          <w:szCs w:val="24"/>
          <w:lang w:eastAsia="ru-RU"/>
        </w:rPr>
        <w:br/>
        <w:t>о рождении ребенка, в отношении которого устанавливается отцовство</w:t>
      </w:r>
      <w:r w:rsidRPr="00726494">
        <w:rPr>
          <w:rFonts w:ascii="Times New Roman" w:eastAsia="Times New Roman" w:hAnsi="Times New Roman" w:cs="Times New Roman"/>
          <w:color w:val="000000"/>
          <w:sz w:val="24"/>
          <w:szCs w:val="24"/>
          <w:lang w:eastAsia="ru-RU"/>
        </w:rPr>
        <w:t xml:space="preserve">, выданное органами исполнительной власти </w:t>
      </w:r>
      <w:proofErr w:type="spellStart"/>
      <w:r w:rsidRPr="00726494">
        <w:rPr>
          <w:rFonts w:ascii="Times New Roman" w:eastAsia="Times New Roman" w:hAnsi="Times New Roman" w:cs="Times New Roman"/>
          <w:color w:val="000000"/>
          <w:sz w:val="24"/>
          <w:szCs w:val="24"/>
          <w:lang w:eastAsia="ru-RU"/>
        </w:rPr>
        <w:t>Санкт-Петербурга;</w:t>
      </w:r>
      <w:r w:rsidRPr="00726494">
        <w:rPr>
          <w:rFonts w:ascii="Times New Roman" w:eastAsia="Times New Roman" w:hAnsi="Times New Roman" w:cs="Times New Roman"/>
          <w:color w:val="000000"/>
          <w:spacing w:val="2"/>
          <w:sz w:val="24"/>
          <w:szCs w:val="24"/>
          <w:lang w:eastAsia="ru-RU"/>
        </w:rPr>
        <w:t>свидетельство</w:t>
      </w:r>
      <w:proofErr w:type="spellEnd"/>
      <w:r w:rsidRPr="00726494">
        <w:rPr>
          <w:rFonts w:ascii="Times New Roman" w:eastAsia="Times New Roman" w:hAnsi="Times New Roman" w:cs="Times New Roman"/>
          <w:color w:val="000000"/>
          <w:spacing w:val="2"/>
          <w:sz w:val="24"/>
          <w:szCs w:val="24"/>
          <w:lang w:eastAsia="ru-RU"/>
        </w:rPr>
        <w:t xml:space="preserve"> о смерти матери ребенка, </w:t>
      </w:r>
      <w:r w:rsidRPr="00726494">
        <w:rPr>
          <w:rFonts w:ascii="Times New Roman" w:eastAsia="Times New Roman" w:hAnsi="Times New Roman" w:cs="Times New Roman"/>
          <w:color w:val="000000"/>
          <w:sz w:val="24"/>
          <w:szCs w:val="24"/>
          <w:lang w:eastAsia="ru-RU"/>
        </w:rPr>
        <w:t>выданное органами исполнительной власти Санкт-Петербурга.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2.11. Плата за предоставление государственной услуги не взимается.</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2.12. Максимальный срок ожидания в очереди (при ее наличии) при подаче заявления о предоставлении государственной услуги и при получении результата государственной услуги:</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lastRenderedPageBreak/>
        <w:t>а) срок ожидания в очереди (при ее наличии) при подаче заявления и необходимых документов в орган местного самоуправления Санкт-Петербурга не должен превышать одного часа;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б) срок ожидания в очереди при подаче заявления и документов </w:t>
      </w:r>
      <w:r w:rsidRPr="00726494">
        <w:rPr>
          <w:rFonts w:ascii="Times New Roman" w:eastAsia="Times New Roman" w:hAnsi="Times New Roman" w:cs="Times New Roman"/>
          <w:color w:val="000000"/>
          <w:sz w:val="24"/>
          <w:szCs w:val="24"/>
          <w:lang w:eastAsia="ru-RU"/>
        </w:rPr>
        <w:br/>
        <w:t>в Многофункциональном центре не должен превышать сорока минут;</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срок ожидания в очереди при получении документов в Многофункциональном центре не должен превышать пятнадцати минут.</w:t>
      </w:r>
    </w:p>
    <w:p w:rsidR="00726494" w:rsidRPr="00726494" w:rsidRDefault="00726494" w:rsidP="00726494">
      <w:pPr>
        <w:spacing w:after="0" w:line="240" w:lineRule="auto"/>
        <w:ind w:right="-142" w:firstLine="567"/>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2.13. Срок и порядок регистрации запроса заявителя о предоставлении государственной услуги.</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2.13.1. При личном обращении заявителя в орган местного самоуправления             Санкт-Петербурга, регистрация заявления</w:t>
      </w:r>
      <w:r w:rsidRPr="00726494">
        <w:rPr>
          <w:rFonts w:ascii="Times New Roman" w:eastAsia="Times New Roman" w:hAnsi="Times New Roman" w:cs="Times New Roman"/>
          <w:color w:val="332E2D"/>
          <w:spacing w:val="2"/>
          <w:sz w:val="24"/>
          <w:szCs w:val="24"/>
          <w:lang w:eastAsia="ru-RU"/>
        </w:rPr>
        <w:t> о получении согласия на установление отцовства</w:t>
      </w:r>
      <w:r w:rsidRPr="00726494">
        <w:rPr>
          <w:rFonts w:ascii="Times New Roman" w:eastAsia="Times New Roman" w:hAnsi="Times New Roman" w:cs="Times New Roman"/>
          <w:color w:val="000000"/>
          <w:sz w:val="24"/>
          <w:szCs w:val="24"/>
          <w:lang w:eastAsia="ru-RU"/>
        </w:rPr>
        <w:t> осуществляется муниципальным служащим органа местного самоуправления Санкт-Петербурга в присутствии заявителя. Регистрация заявления осуществляется </w:t>
      </w:r>
      <w:r w:rsidRPr="00726494">
        <w:rPr>
          <w:rFonts w:ascii="Times New Roman" w:eastAsia="Times New Roman" w:hAnsi="Times New Roman" w:cs="Times New Roman"/>
          <w:color w:val="000000"/>
          <w:sz w:val="24"/>
          <w:szCs w:val="24"/>
          <w:lang w:eastAsia="ru-RU"/>
        </w:rPr>
        <w:br/>
        <w:t>в течение одного рабочего дня с момента получения документов, указанных в пункте 2.6. настоящего Административного  регламента;</w:t>
      </w:r>
    </w:p>
    <w:p w:rsidR="00726494" w:rsidRPr="00726494" w:rsidRDefault="00726494" w:rsidP="00726494">
      <w:pPr>
        <w:spacing w:after="0" w:line="240" w:lineRule="auto"/>
        <w:ind w:right="-144"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2.13.2. При личном обращении заявителя в Многофункциональный центр, заявление о предоставлении государственной услуги регистрируется специалистом Многофункционального центра в присутствии заявителя, которому выдается расписка </w:t>
      </w:r>
      <w:r w:rsidRPr="00726494">
        <w:rPr>
          <w:rFonts w:ascii="Times New Roman" w:eastAsia="Times New Roman" w:hAnsi="Times New Roman" w:cs="Times New Roman"/>
          <w:color w:val="000000"/>
          <w:sz w:val="24"/>
          <w:szCs w:val="24"/>
          <w:lang w:eastAsia="ru-RU"/>
        </w:rPr>
        <w:br/>
        <w:t>с регистрационным номером, присвоенным межведомственной автоматизированной системой «Обеспечение деятельности многофункционального центра  предоставления государственных услуг в Санкт-Петербурге и предоставления государственных услуг через портал государственных услуг в Санкт-Петербурге».</w:t>
      </w:r>
    </w:p>
    <w:p w:rsidR="00726494" w:rsidRPr="00726494" w:rsidRDefault="00726494" w:rsidP="00726494">
      <w:pPr>
        <w:spacing w:after="0" w:line="240" w:lineRule="auto"/>
        <w:ind w:right="-144"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Срок регистрации заявления заявителя о предоставлении государственной услуги </w:t>
      </w:r>
      <w:r w:rsidRPr="00726494">
        <w:rPr>
          <w:rFonts w:ascii="Times New Roman" w:eastAsia="Times New Roman" w:hAnsi="Times New Roman" w:cs="Times New Roman"/>
          <w:color w:val="000000"/>
          <w:sz w:val="24"/>
          <w:szCs w:val="24"/>
          <w:lang w:eastAsia="ru-RU"/>
        </w:rPr>
        <w:br/>
        <w:t>в Многофункциональном центре составляет 15 минут.</w:t>
      </w:r>
    </w:p>
    <w:p w:rsidR="00726494" w:rsidRPr="00726494" w:rsidRDefault="00726494" w:rsidP="00726494">
      <w:pPr>
        <w:spacing w:after="0" w:line="240" w:lineRule="auto"/>
        <w:ind w:right="-142"/>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2.14. Требования к помещениям, в которых предоставляются государственные </w:t>
      </w:r>
      <w:r w:rsidRPr="00726494">
        <w:rPr>
          <w:rFonts w:ascii="Times New Roman" w:eastAsia="Times New Roman" w:hAnsi="Times New Roman" w:cs="Times New Roman"/>
          <w:color w:val="000000"/>
          <w:sz w:val="24"/>
          <w:szCs w:val="24"/>
          <w:lang w:eastAsia="ru-RU"/>
        </w:rPr>
        <w:br/>
        <w:t>услуги, к залу ожидания, местам для заполнения заявлений о предоставлении государственной услуги, информационным стендам с образцами их заполнения и перечнем необходимых для предоставления каждой государственной услуги документов:</w:t>
      </w:r>
    </w:p>
    <w:p w:rsidR="00726494" w:rsidRPr="00726494" w:rsidRDefault="00726494" w:rsidP="00726494">
      <w:pPr>
        <w:spacing w:after="0" w:line="240" w:lineRule="auto"/>
        <w:ind w:right="-142"/>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Помещения, в которых предоставляются государственные услуги, место ожидания, должны иметь площади, предусмотренные санитарными нормами и требованиями </w:t>
      </w:r>
      <w:r w:rsidRPr="00726494">
        <w:rPr>
          <w:rFonts w:ascii="Times New Roman" w:eastAsia="Times New Roman" w:hAnsi="Times New Roman" w:cs="Times New Roman"/>
          <w:color w:val="000000"/>
          <w:sz w:val="24"/>
          <w:szCs w:val="24"/>
          <w:lang w:eastAsia="ru-RU"/>
        </w:rPr>
        <w:br/>
        <w:t>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w:t>
      </w:r>
      <w:r w:rsidRPr="00726494">
        <w:rPr>
          <w:rFonts w:ascii="Times New Roman" w:eastAsia="Times New Roman" w:hAnsi="Times New Roman" w:cs="Times New Roman"/>
          <w:color w:val="000000"/>
          <w:sz w:val="24"/>
          <w:szCs w:val="24"/>
          <w:lang w:eastAsia="ru-RU"/>
        </w:rPr>
        <w:br/>
        <w:t>а также быть оборудованы стульями и столами, иметь писчие принадлежности (карандаши, авторучки, бумагу) для заполнения запросов о предоставлении государственной услуги </w:t>
      </w:r>
      <w:r w:rsidRPr="00726494">
        <w:rPr>
          <w:rFonts w:ascii="Times New Roman" w:eastAsia="Times New Roman" w:hAnsi="Times New Roman" w:cs="Times New Roman"/>
          <w:color w:val="000000"/>
          <w:sz w:val="24"/>
          <w:szCs w:val="24"/>
          <w:lang w:eastAsia="ru-RU"/>
        </w:rPr>
        <w:br/>
        <w:t>и производства вспомогательных записей (памяток, пояснений).</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2.15. Показатели доступности и качества государственной услуги: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2.15.1. Количество взаимодействий заявителя с органом местного самоуправления Санкт-Петербурга либо Многофункциональным центром, участвующими </w:t>
      </w:r>
      <w:r w:rsidRPr="00726494">
        <w:rPr>
          <w:rFonts w:ascii="Times New Roman" w:eastAsia="Times New Roman" w:hAnsi="Times New Roman" w:cs="Times New Roman"/>
          <w:color w:val="000000"/>
          <w:sz w:val="24"/>
          <w:szCs w:val="24"/>
          <w:lang w:eastAsia="ru-RU"/>
        </w:rPr>
        <w:br/>
        <w:t>в предоставлении государственной услуги</w:t>
      </w:r>
      <w:r w:rsidRPr="00726494">
        <w:rPr>
          <w:rFonts w:ascii="Times New Roman" w:eastAsia="Times New Roman" w:hAnsi="Times New Roman" w:cs="Times New Roman"/>
          <w:i/>
          <w:iCs/>
          <w:color w:val="000000"/>
          <w:sz w:val="24"/>
          <w:szCs w:val="24"/>
          <w:lang w:eastAsia="ru-RU"/>
        </w:rPr>
        <w:t> – </w:t>
      </w:r>
      <w:r w:rsidRPr="00726494">
        <w:rPr>
          <w:rFonts w:ascii="Times New Roman" w:eastAsia="Times New Roman" w:hAnsi="Times New Roman" w:cs="Times New Roman"/>
          <w:color w:val="000000"/>
          <w:sz w:val="24"/>
          <w:szCs w:val="24"/>
          <w:lang w:eastAsia="ru-RU"/>
        </w:rPr>
        <w:t>не более 3.</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2.15.2. Продолжительность взаимодействий – указана в разделе 3 настоящего Административного  регламента;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2.15.3. Способы предоставления государственной услуги заявителю:</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непосредственно при посещении органа местного самоуправления </w:t>
      </w:r>
      <w:r w:rsidRPr="00726494">
        <w:rPr>
          <w:rFonts w:ascii="Times New Roman" w:eastAsia="Times New Roman" w:hAnsi="Times New Roman" w:cs="Times New Roman"/>
          <w:color w:val="000000"/>
          <w:sz w:val="24"/>
          <w:szCs w:val="24"/>
          <w:lang w:eastAsia="ru-RU"/>
        </w:rPr>
        <w:br/>
        <w:t>Санкт-Петербурга;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подразделении Многофункционального центра;</w:t>
      </w:r>
    </w:p>
    <w:p w:rsidR="00726494" w:rsidRPr="00726494" w:rsidRDefault="00726494" w:rsidP="00726494">
      <w:pPr>
        <w:spacing w:after="0" w:line="240" w:lineRule="auto"/>
        <w:ind w:right="-144"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726494" w:rsidRPr="00726494" w:rsidRDefault="00726494" w:rsidP="00726494">
      <w:pPr>
        <w:spacing w:after="0" w:line="240" w:lineRule="auto"/>
        <w:ind w:firstLine="540"/>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lastRenderedPageBreak/>
        <w:t>2.15.4. В случае направления заявителем заявления и документов, необходимых </w:t>
      </w:r>
      <w:r w:rsidRPr="00726494">
        <w:rPr>
          <w:rFonts w:ascii="Times New Roman" w:eastAsia="Times New Roman" w:hAnsi="Times New Roman" w:cs="Times New Roman"/>
          <w:color w:val="000000"/>
          <w:sz w:val="24"/>
          <w:szCs w:val="24"/>
          <w:lang w:eastAsia="ru-RU"/>
        </w:rPr>
        <w:br/>
        <w:t>для предоставления государственной услуги, через Портал с прохождением промежуточных этапов предоставления государственной услуги заявитель может ознакомиться на Портале (в соответствии с этапами предоставления государственной услуги, определенными распоряжением Правительства Санкт-Петербурга от 22.03.2011 </w:t>
      </w:r>
      <w:r w:rsidRPr="00726494">
        <w:rPr>
          <w:rFonts w:ascii="Times New Roman" w:eastAsia="Times New Roman" w:hAnsi="Times New Roman" w:cs="Times New Roman"/>
          <w:color w:val="000000"/>
          <w:sz w:val="24"/>
          <w:szCs w:val="24"/>
          <w:lang w:eastAsia="ru-RU"/>
        </w:rPr>
        <w:br/>
        <w:t>№ 8-рп).</w:t>
      </w:r>
    </w:p>
    <w:p w:rsidR="00726494" w:rsidRPr="00726494" w:rsidRDefault="00726494" w:rsidP="00726494">
      <w:pPr>
        <w:spacing w:after="0" w:line="240" w:lineRule="auto"/>
        <w:ind w:right="-142" w:firstLine="567"/>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4"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2.15.5. Способы информирования заявителя о результатах предоставления государственной услуги: лично при посещении органа местного самоуправления            Санкт-Петербурга, по электронной почте, в письменном виде путем направления </w:t>
      </w:r>
      <w:r w:rsidRPr="00726494">
        <w:rPr>
          <w:rFonts w:ascii="Times New Roman" w:eastAsia="Times New Roman" w:hAnsi="Times New Roman" w:cs="Times New Roman"/>
          <w:color w:val="000000"/>
          <w:sz w:val="24"/>
          <w:szCs w:val="24"/>
          <w:lang w:eastAsia="ru-RU"/>
        </w:rPr>
        <w:br/>
        <w:t>по почте.</w:t>
      </w:r>
    </w:p>
    <w:p w:rsidR="00726494" w:rsidRPr="00726494" w:rsidRDefault="00726494" w:rsidP="00726494">
      <w:pPr>
        <w:spacing w:after="0" w:line="240" w:lineRule="auto"/>
        <w:ind w:firstLine="540"/>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2.15.6. Количество документов, необходимых для предоставления заявителем </w:t>
      </w:r>
      <w:r w:rsidRPr="00726494">
        <w:rPr>
          <w:rFonts w:ascii="Times New Roman" w:eastAsia="Times New Roman" w:hAnsi="Times New Roman" w:cs="Times New Roman"/>
          <w:color w:val="000000"/>
          <w:sz w:val="24"/>
          <w:szCs w:val="24"/>
          <w:lang w:eastAsia="ru-RU"/>
        </w:rPr>
        <w:br/>
        <w:t>в целях получения государственной услуги – от 2 до 6.</w:t>
      </w:r>
    </w:p>
    <w:p w:rsidR="00726494" w:rsidRPr="00726494" w:rsidRDefault="00726494" w:rsidP="00726494">
      <w:pPr>
        <w:spacing w:after="0" w:line="240" w:lineRule="auto"/>
        <w:ind w:firstLine="540"/>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2.15.7. При предоставлении государственной услуги предусмотрено межведомственное взаимодействие органа местного самоуправления Санкт-Петербурга </w:t>
      </w:r>
      <w:r w:rsidRPr="00726494">
        <w:rPr>
          <w:rFonts w:ascii="Times New Roman" w:eastAsia="Times New Roman" w:hAnsi="Times New Roman" w:cs="Times New Roman"/>
          <w:color w:val="000000"/>
          <w:sz w:val="24"/>
          <w:szCs w:val="24"/>
          <w:lang w:eastAsia="ru-RU"/>
        </w:rPr>
        <w:br/>
        <w:t>с КЗАГС, с СПб ГКУ ЖА.</w:t>
      </w:r>
    </w:p>
    <w:p w:rsidR="00726494" w:rsidRPr="00726494" w:rsidRDefault="00726494" w:rsidP="00726494">
      <w:pPr>
        <w:spacing w:after="0" w:line="240" w:lineRule="auto"/>
        <w:ind w:firstLine="540"/>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2.15.8. Количество документов (информации), которые орган местного самоуправления Санкт-Петербурга запрашивает без участия заявителя – от 0 до 3.</w:t>
      </w:r>
    </w:p>
    <w:p w:rsidR="00726494" w:rsidRPr="00726494" w:rsidRDefault="00726494" w:rsidP="00726494">
      <w:pPr>
        <w:spacing w:after="0" w:line="240" w:lineRule="auto"/>
        <w:ind w:firstLine="540"/>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2.15.9.</w:t>
      </w:r>
      <w:r w:rsidRPr="00726494">
        <w:rPr>
          <w:rFonts w:ascii="Times New Roman" w:eastAsia="Times New Roman" w:hAnsi="Times New Roman" w:cs="Times New Roman"/>
          <w:color w:val="FF0000"/>
          <w:sz w:val="24"/>
          <w:szCs w:val="24"/>
          <w:lang w:eastAsia="ru-RU"/>
        </w:rPr>
        <w:t> </w:t>
      </w:r>
      <w:r w:rsidRPr="00726494">
        <w:rPr>
          <w:rFonts w:ascii="Times New Roman" w:eastAsia="Times New Roman" w:hAnsi="Times New Roman" w:cs="Times New Roman"/>
          <w:color w:val="000000"/>
          <w:sz w:val="24"/>
          <w:szCs w:val="24"/>
          <w:lang w:eastAsia="ru-RU"/>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2.15.10. Административные процедуры в рамках предоставления государственной услуги, осуществляемые в электронном виде, осуществляются в соответствии с этапами предоставления государственной услуги, определенными распоряжением Правительства Санкт-Петербурга от 22.03.2011 № 8-рп.</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2.15.11. Срок предоставления государственной услуги – 30 дней с момента регистрации заявления.</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2.15.12.</w:t>
      </w:r>
      <w:r w:rsidRPr="00726494">
        <w:rPr>
          <w:rFonts w:ascii="Times New Roman" w:eastAsia="Times New Roman" w:hAnsi="Times New Roman" w:cs="Times New Roman"/>
          <w:color w:val="000000"/>
          <w:sz w:val="28"/>
          <w:lang w:eastAsia="ru-RU"/>
        </w:rPr>
        <w:t> </w:t>
      </w:r>
      <w:r w:rsidRPr="00726494">
        <w:rPr>
          <w:rFonts w:ascii="Times New Roman" w:eastAsia="Times New Roman" w:hAnsi="Times New Roman" w:cs="Times New Roman"/>
          <w:color w:val="000000"/>
          <w:sz w:val="24"/>
          <w:szCs w:val="24"/>
          <w:lang w:eastAsia="ru-RU"/>
        </w:rPr>
        <w:t>Порядок осуществления контроля за предоставлением государственной услуги со стороны граждан, их объединений и организаций осуществляется </w:t>
      </w:r>
      <w:r w:rsidRPr="00726494">
        <w:rPr>
          <w:rFonts w:ascii="Times New Roman" w:eastAsia="Times New Roman" w:hAnsi="Times New Roman" w:cs="Times New Roman"/>
          <w:color w:val="000000"/>
          <w:sz w:val="24"/>
          <w:szCs w:val="24"/>
          <w:lang w:eastAsia="ru-RU"/>
        </w:rPr>
        <w:br/>
        <w:t>в соответствии с  действующим законодательством.</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2.15.13. Предусмотрена выдача результата предоставления государственной услуги </w:t>
      </w:r>
      <w:r w:rsidRPr="00726494">
        <w:rPr>
          <w:rFonts w:ascii="Times New Roman" w:eastAsia="Times New Roman" w:hAnsi="Times New Roman" w:cs="Times New Roman"/>
          <w:color w:val="000000"/>
          <w:sz w:val="24"/>
          <w:szCs w:val="24"/>
          <w:lang w:eastAsia="ru-RU"/>
        </w:rPr>
        <w:br/>
        <w:t>в электронном виде.</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2.16.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lastRenderedPageBreak/>
        <w:t>2.16.1. Прием документов, необходимых для предоставления государственной услуги может быть осуществлен на базе подразделений Многофункционального центра.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При предоставлении государственной услуги подразделения Многофункционального центра осуществляют:</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взаимодействие с исполнительными органами, иными органами и организациями, предоставляющими (участвующими в предоставлении) государственные услуги в рамках заключенных соглашений о взаимодействии;</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информирование граждан и организаций по вопросам предоставления государственных услуг;</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обработку персональных данных, связанных с предоставлением государственных услуг.</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В случае подачи документов в орган местного самоуправления Санкт-Петербурга посредством подразделения Многофункционального центра специалист подразделения Многофункционального центра, осуществляющий прием документов, представленных для получения государственной услуги, выполняет следующие действия:</w:t>
      </w:r>
    </w:p>
    <w:p w:rsidR="00726494" w:rsidRPr="00726494" w:rsidRDefault="00726494" w:rsidP="00726494">
      <w:pPr>
        <w:spacing w:after="0" w:line="240" w:lineRule="auto"/>
        <w:ind w:firstLine="720"/>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определяет предмет обращения;</w:t>
      </w:r>
    </w:p>
    <w:p w:rsidR="00726494" w:rsidRPr="00726494" w:rsidRDefault="00726494" w:rsidP="00726494">
      <w:pPr>
        <w:spacing w:after="0" w:line="240" w:lineRule="auto"/>
        <w:ind w:left="432" w:firstLine="288"/>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проводит проверку полномочий лица, подающего документы;</w:t>
      </w:r>
    </w:p>
    <w:p w:rsidR="00726494" w:rsidRPr="00726494" w:rsidRDefault="00726494" w:rsidP="00726494">
      <w:pPr>
        <w:spacing w:after="0" w:line="240" w:lineRule="auto"/>
        <w:ind w:firstLine="720"/>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проводит проверку соответствия документов требованиям, указанным </w:t>
      </w:r>
      <w:r w:rsidRPr="00726494">
        <w:rPr>
          <w:rFonts w:ascii="Times New Roman" w:eastAsia="Times New Roman" w:hAnsi="Times New Roman" w:cs="Times New Roman"/>
          <w:color w:val="000000"/>
          <w:sz w:val="24"/>
          <w:szCs w:val="24"/>
          <w:lang w:eastAsia="ru-RU"/>
        </w:rPr>
        <w:br/>
        <w:t>в пункте 2.6 настоящего Административного  регламента;</w:t>
      </w:r>
    </w:p>
    <w:p w:rsidR="00726494" w:rsidRPr="00726494" w:rsidRDefault="00726494" w:rsidP="00726494">
      <w:pPr>
        <w:spacing w:after="0" w:line="240" w:lineRule="auto"/>
        <w:ind w:firstLine="720"/>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726494">
        <w:rPr>
          <w:rFonts w:ascii="Times New Roman" w:eastAsia="Times New Roman" w:hAnsi="Times New Roman" w:cs="Times New Roman"/>
          <w:color w:val="000000"/>
          <w:sz w:val="24"/>
          <w:szCs w:val="24"/>
          <w:lang w:eastAsia="ru-RU"/>
        </w:rPr>
        <w:br/>
        <w:t>и виду обращения за государственной услугой;</w:t>
      </w:r>
    </w:p>
    <w:p w:rsidR="00726494" w:rsidRPr="00726494" w:rsidRDefault="00726494" w:rsidP="00726494">
      <w:pPr>
        <w:spacing w:after="0" w:line="240" w:lineRule="auto"/>
        <w:ind w:left="432" w:firstLine="288"/>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заверяет электронное дело своей электронной подписью (далее – ЭП);</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направляет копии документов и реестр документов в орган местного самоуправления Санкт-Петербурга, предоставляющий государственную услугу:</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в электронном виде (в составе пакетов электронных дел) в течение </w:t>
      </w:r>
      <w:r w:rsidRPr="00726494">
        <w:rPr>
          <w:rFonts w:ascii="Times New Roman" w:eastAsia="Times New Roman" w:hAnsi="Times New Roman" w:cs="Times New Roman"/>
          <w:color w:val="000000"/>
          <w:sz w:val="24"/>
          <w:szCs w:val="24"/>
          <w:lang w:eastAsia="ru-RU"/>
        </w:rPr>
        <w:br/>
        <w:t>1 рабочего дня со дня обращения заявителя в подразделение Многофункционального центра;</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подразделение Многофункционального центра.</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При обнаружении несоответствия документов требованиям, указанным </w:t>
      </w:r>
      <w:r w:rsidRPr="00726494">
        <w:rPr>
          <w:rFonts w:ascii="Times New Roman" w:eastAsia="Times New Roman" w:hAnsi="Times New Roman" w:cs="Times New Roman"/>
          <w:color w:val="000000"/>
          <w:sz w:val="24"/>
          <w:szCs w:val="24"/>
          <w:lang w:eastAsia="ru-RU"/>
        </w:rPr>
        <w:br/>
        <w:t>в пункте 2.6 настоящего Административного  регламента</w:t>
      </w:r>
      <w:r w:rsidRPr="00726494">
        <w:rPr>
          <w:rFonts w:ascii="Arial" w:eastAsia="Times New Roman" w:hAnsi="Arial" w:cs="Arial"/>
          <w:color w:val="000000"/>
          <w:sz w:val="24"/>
          <w:szCs w:val="24"/>
          <w:lang w:eastAsia="ru-RU"/>
        </w:rPr>
        <w:t>;</w:t>
      </w:r>
      <w:r w:rsidRPr="00726494">
        <w:rPr>
          <w:rFonts w:ascii="Times New Roman" w:eastAsia="Times New Roman" w:hAnsi="Times New Roman" w:cs="Times New Roman"/>
          <w:color w:val="000000"/>
          <w:sz w:val="24"/>
          <w:szCs w:val="24"/>
          <w:lang w:eastAsia="ru-RU"/>
        </w:rPr>
        <w:t> специалист подразделения Многофункционального центра, осуществляющий прием документов, возвращает </w:t>
      </w:r>
      <w:r w:rsidRPr="00726494">
        <w:rPr>
          <w:rFonts w:ascii="Times New Roman" w:eastAsia="Times New Roman" w:hAnsi="Times New Roman" w:cs="Times New Roman"/>
          <w:color w:val="000000"/>
          <w:sz w:val="24"/>
          <w:szCs w:val="24"/>
          <w:lang w:eastAsia="ru-RU"/>
        </w:rPr>
        <w:br/>
        <w:t>их заявителю для устранения выявленных недостатков.</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По окончании приема документов специалист подразделения Многофункционального центра выдает заявителю расписку в приеме документов.</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FF"/>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2.16.2. Особенности предоставления государственной услуги в электронной форме:</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заявитель может получить государственную услугу в электронной форме путем заполнения в электронном виде заявления на Информационном портале «Государственные услуги в Санкт-Петербурге» (</w:t>
      </w:r>
      <w:hyperlink r:id="rId6" w:history="1">
        <w:r w:rsidRPr="00726494">
          <w:rPr>
            <w:rFonts w:ascii="Times New Roman" w:eastAsia="Times New Roman" w:hAnsi="Times New Roman" w:cs="Times New Roman"/>
            <w:sz w:val="24"/>
            <w:szCs w:val="24"/>
            <w:lang w:eastAsia="ru-RU"/>
          </w:rPr>
          <w:t>www.gu.spb.ru</w:t>
        </w:r>
      </w:hyperlink>
      <w:r w:rsidRPr="00726494">
        <w:rPr>
          <w:rFonts w:ascii="Times New Roman" w:eastAsia="Times New Roman" w:hAnsi="Times New Roman" w:cs="Times New Roman"/>
          <w:color w:val="000000"/>
          <w:sz w:val="24"/>
          <w:szCs w:val="24"/>
          <w:lang w:eastAsia="ru-RU"/>
        </w:rPr>
        <w:t>) (далее – Портал).</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Государственная услуга может быть получена в электронной форме </w:t>
      </w:r>
      <w:r w:rsidRPr="00726494">
        <w:rPr>
          <w:rFonts w:ascii="Times New Roman" w:eastAsia="Times New Roman" w:hAnsi="Times New Roman" w:cs="Times New Roman"/>
          <w:color w:val="000000"/>
          <w:sz w:val="24"/>
          <w:szCs w:val="24"/>
          <w:lang w:eastAsia="ru-RU"/>
        </w:rPr>
        <w:br/>
        <w:t>в соответствии с Планом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w:t>
      </w:r>
      <w:r w:rsidRPr="00726494">
        <w:rPr>
          <w:rFonts w:ascii="Times New Roman" w:eastAsia="Times New Roman" w:hAnsi="Times New Roman" w:cs="Times New Roman"/>
          <w:color w:val="000000"/>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lastRenderedPageBreak/>
        <w:t>Этапы перехода на предоставление услуг в электронном виде:</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2-й этап – размещение на Едином портале государственных услуг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4-й этап - обеспечение возможности для заявителей осуществлять </w:t>
      </w:r>
      <w:r w:rsidRPr="00726494">
        <w:rPr>
          <w:rFonts w:ascii="Times New Roman" w:eastAsia="Times New Roman" w:hAnsi="Times New Roman" w:cs="Times New Roman"/>
          <w:color w:val="000000"/>
          <w:sz w:val="24"/>
          <w:szCs w:val="24"/>
          <w:lang w:eastAsia="ru-RU"/>
        </w:rPr>
        <w:br/>
        <w:t>с использованием Единого портала государственных услуг мониторинг хода предоставления услуги;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5-й этап - обеспечение возможности получения результатов предоставления услуги в электронном виде на Едином портале государственных услуг, если это не запрещено федеральным законом.</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К документам, направляемым в электронной форме, предоставляются следующие требования:</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они должны быть предоставлены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случае, если после направления заявителем электронного заявления (заявки) следует обязательное посещение заявителем органа местного самоуправления, то для заявителя, отправившего электронную заявку, должностное лицо органа местного самоуправления формирует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органа местного самоуправления Санкт-Петербурга, </w:t>
      </w:r>
      <w:r w:rsidRPr="00726494">
        <w:rPr>
          <w:rFonts w:ascii="Times New Roman" w:eastAsia="Times New Roman" w:hAnsi="Times New Roman" w:cs="Times New Roman"/>
          <w:color w:val="000000"/>
          <w:sz w:val="24"/>
          <w:szCs w:val="24"/>
          <w:lang w:eastAsia="ru-RU"/>
        </w:rPr>
        <w:br/>
        <w:t>в который необходимо обратиться заявителю, даты и времени приема, идентификационного номера приглашения, а также перечня документов, которые необходимо предоставить на приеме.</w:t>
      </w:r>
    </w:p>
    <w:p w:rsidR="00726494" w:rsidRPr="00726494" w:rsidRDefault="00726494" w:rsidP="00726494">
      <w:pPr>
        <w:spacing w:after="0" w:line="240" w:lineRule="auto"/>
        <w:ind w:right="-142"/>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567"/>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6494" w:rsidRPr="00726494" w:rsidRDefault="00726494" w:rsidP="00726494">
      <w:pPr>
        <w:spacing w:after="0" w:line="240" w:lineRule="auto"/>
        <w:ind w:right="-142" w:firstLine="567"/>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 </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Описание последовательности административных процедур при предоставлении государственной услуги:</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прием заявления и документов, необходимых для предоставления государственной услуги;</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подготовка и направление межведомственного запроса о предоставлении документов, необходимых для предоставления государственной услуги, находящихся </w:t>
      </w:r>
      <w:r w:rsidRPr="00726494">
        <w:rPr>
          <w:rFonts w:ascii="Times New Roman" w:eastAsia="Times New Roman" w:hAnsi="Times New Roman" w:cs="Times New Roman"/>
          <w:color w:val="000000"/>
          <w:sz w:val="24"/>
          <w:szCs w:val="24"/>
          <w:lang w:eastAsia="ru-RU"/>
        </w:rPr>
        <w:br/>
        <w:t>в распоряжении иных государственных органов и организаций, в том числе </w:t>
      </w:r>
      <w:r w:rsidRPr="00726494">
        <w:rPr>
          <w:rFonts w:ascii="Times New Roman" w:eastAsia="Times New Roman" w:hAnsi="Times New Roman" w:cs="Times New Roman"/>
          <w:color w:val="000000"/>
          <w:sz w:val="24"/>
          <w:szCs w:val="24"/>
          <w:lang w:eastAsia="ru-RU"/>
        </w:rPr>
        <w:br/>
        <w:t>с использованием единой системы межведомственного электронного взаимодействия;</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принятие органом местного самоуправления Санкт-Петербурга решения о согласии либо об отказе в согласии на установление отцовства лица, не состоящего в браке </w:t>
      </w:r>
      <w:r w:rsidRPr="00726494">
        <w:rPr>
          <w:rFonts w:ascii="Times New Roman" w:eastAsia="Times New Roman" w:hAnsi="Times New Roman" w:cs="Times New Roman"/>
          <w:color w:val="000000"/>
          <w:sz w:val="24"/>
          <w:szCs w:val="24"/>
          <w:lang w:eastAsia="ru-RU"/>
        </w:rPr>
        <w:br/>
      </w:r>
      <w:r w:rsidRPr="00726494">
        <w:rPr>
          <w:rFonts w:ascii="Times New Roman" w:eastAsia="Times New Roman" w:hAnsi="Times New Roman" w:cs="Times New Roman"/>
          <w:color w:val="000000"/>
          <w:sz w:val="24"/>
          <w:szCs w:val="24"/>
          <w:lang w:eastAsia="ru-RU"/>
        </w:rPr>
        <w:lastRenderedPageBreak/>
        <w:t>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26494" w:rsidRPr="00726494" w:rsidRDefault="00726494" w:rsidP="00726494">
      <w:pPr>
        <w:spacing w:after="0" w:line="240" w:lineRule="auto"/>
        <w:ind w:right="-142" w:firstLine="567"/>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3.1. Наименование административной процедуры: прием заявления и документов, необходимых для предоставления государственной услуги.</w:t>
      </w:r>
    </w:p>
    <w:p w:rsidR="00726494" w:rsidRPr="00726494" w:rsidRDefault="00726494" w:rsidP="00726494">
      <w:pPr>
        <w:spacing w:after="0" w:line="240" w:lineRule="auto"/>
        <w:ind w:right="-142" w:firstLine="567"/>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shd w:val="clear" w:color="auto" w:fill="FFFF00"/>
          <w:lang w:eastAsia="ru-RU"/>
        </w:rPr>
        <w:t> </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3.1.1. Юридические факты, являющиеся основанием для начала административной процедуры:</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поступление (посредством личного обращения заявителя, обращения заявителя </w:t>
      </w:r>
      <w:r w:rsidRPr="00726494">
        <w:rPr>
          <w:rFonts w:ascii="Times New Roman" w:eastAsia="Times New Roman" w:hAnsi="Times New Roman" w:cs="Times New Roman"/>
          <w:color w:val="000000"/>
          <w:sz w:val="24"/>
          <w:szCs w:val="24"/>
          <w:lang w:eastAsia="ru-RU"/>
        </w:rPr>
        <w:br/>
        <w:t>в электронной форме посредством Портала либо посредством организаций почтовой связи, от Многофункционального центра)</w:t>
      </w:r>
      <w:r w:rsidRPr="00726494">
        <w:rPr>
          <w:rFonts w:ascii="Times New Roman" w:eastAsia="Times New Roman" w:hAnsi="Times New Roman" w:cs="Times New Roman"/>
          <w:color w:val="000000"/>
          <w:sz w:val="28"/>
          <w:lang w:eastAsia="ru-RU"/>
        </w:rPr>
        <w:t> </w:t>
      </w:r>
      <w:r w:rsidRPr="00726494">
        <w:rPr>
          <w:rFonts w:ascii="Times New Roman" w:eastAsia="Times New Roman" w:hAnsi="Times New Roman" w:cs="Times New Roman"/>
          <w:color w:val="000000"/>
          <w:sz w:val="24"/>
          <w:szCs w:val="24"/>
          <w:lang w:eastAsia="ru-RU"/>
        </w:rPr>
        <w:t>в орган местного самоуправления Санкт-Петербурга заявления о выдаче согласия на установление отцовства лица, не состоящего в браке </w:t>
      </w:r>
      <w:r w:rsidRPr="00726494">
        <w:rPr>
          <w:rFonts w:ascii="Times New Roman" w:eastAsia="Times New Roman" w:hAnsi="Times New Roman" w:cs="Times New Roman"/>
          <w:color w:val="000000"/>
          <w:sz w:val="24"/>
          <w:szCs w:val="24"/>
          <w:lang w:eastAsia="ru-RU"/>
        </w:rPr>
        <w:br/>
        <w:t>с матерью ребенка,  и  прилагаемых документов, указанных в пункте 2.6 настоящего Административного  регламента; 3.1.2. Содержание и продолжительность выполнения административной процедуры.</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Муниципальный служащий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определяет предмет обращения;</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устанавливает личность заявителя;</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консультирует заявителя о порядке оформления заявления о получении согласия органа опеки и попечительства на установление отцовства лица, не состоящего в браке</w:t>
      </w:r>
      <w:r w:rsidRPr="00726494">
        <w:rPr>
          <w:rFonts w:ascii="Times New Roman" w:eastAsia="Times New Roman" w:hAnsi="Times New Roman" w:cs="Times New Roman"/>
          <w:color w:val="000000"/>
          <w:sz w:val="24"/>
          <w:szCs w:val="24"/>
          <w:lang w:eastAsia="ru-RU"/>
        </w:rPr>
        <w:br/>
        <w:t> с матерью ребенка;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проводит проверку заявления и представленных документов на предмет соответствия перечню документов, указанных в пункте 2.6 настоящего Административного  регламента;</w:t>
      </w:r>
    </w:p>
    <w:p w:rsidR="00726494" w:rsidRPr="00726494" w:rsidRDefault="00726494" w:rsidP="00726494">
      <w:pPr>
        <w:spacing w:after="0" w:line="240" w:lineRule="auto"/>
        <w:ind w:right="-6"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фиксирует факт приема документов, указанных в пункте 2.6 настоящего Административного  регламента; в журнале регистрации.</w:t>
      </w:r>
    </w:p>
    <w:p w:rsidR="00726494" w:rsidRPr="00726494" w:rsidRDefault="00726494" w:rsidP="00726494">
      <w:pPr>
        <w:spacing w:after="0" w:line="240" w:lineRule="auto"/>
        <w:ind w:right="-142"/>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Продолжительность административной процедуры не должна превышать одного рабочего дня.</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3.1.3. Ответственным за выполнение административной процедуры является муниципальный служащий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3.1.4. Критериями принятия решения в рамках административной процедуры является соответствие заявления и документов требованиям, установленным настоящего Административного  регламента;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3.1.5. Результат административной процедуры: передача муниципальным служащим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муниципальному служащему органа местного самоуправления </w:t>
      </w:r>
      <w:r w:rsidRPr="00726494">
        <w:rPr>
          <w:rFonts w:ascii="Times New Roman" w:eastAsia="Times New Roman" w:hAnsi="Times New Roman" w:cs="Times New Roman"/>
          <w:color w:val="000000"/>
          <w:sz w:val="24"/>
          <w:szCs w:val="24"/>
          <w:lang w:eastAsia="ru-RU"/>
        </w:rPr>
        <w:br/>
        <w:t>Санкт-Петербурга, ответственному за  подготовку, направление межведомственных запросов и получение ответов на них.</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3.1.6. Способ фиксации результата выполнения административной процедуры: регистрация заявления и документов в журнале регистрации.</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3.2. Наименование административной процедуры: подготовка и направление межведомственного запроса о предоставлении документов, необходимых для предоставления государственной услуги, находящихся в распоряжении иных государственных органов и организаций, в том числе с использованием единой системы межведомственного электронного взаимодействия.</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xml:space="preserve">3.2.1. Юридические факты, являющиеся основанием для начала административной процедуры: получение муниципальным служащим органа местного самоуправления </w:t>
      </w:r>
      <w:r w:rsidRPr="00726494">
        <w:rPr>
          <w:rFonts w:ascii="Times New Roman" w:eastAsia="Times New Roman" w:hAnsi="Times New Roman" w:cs="Times New Roman"/>
          <w:color w:val="000000"/>
          <w:sz w:val="24"/>
          <w:szCs w:val="24"/>
          <w:lang w:eastAsia="ru-RU"/>
        </w:rPr>
        <w:lastRenderedPageBreak/>
        <w:t>       Санкт-Петербурга, ответственным за подготовку, направление межведомственных запросов </w:t>
      </w:r>
      <w:r w:rsidRPr="00726494">
        <w:rPr>
          <w:rFonts w:ascii="Times New Roman" w:eastAsia="Times New Roman" w:hAnsi="Times New Roman" w:cs="Times New Roman"/>
          <w:color w:val="000000"/>
          <w:sz w:val="24"/>
          <w:szCs w:val="24"/>
          <w:lang w:eastAsia="ru-RU"/>
        </w:rPr>
        <w:br/>
        <w:t>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3.2.2. Содержание и продолжительность выполнения административной процедуры:</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Муниципальный служащий органа местного самоуправления Санкт-Петербурга,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определяет состав документов (информации), подлежащих получению </w:t>
      </w:r>
      <w:r w:rsidRPr="00726494">
        <w:rPr>
          <w:rFonts w:ascii="Times New Roman" w:eastAsia="Times New Roman" w:hAnsi="Times New Roman" w:cs="Times New Roman"/>
          <w:color w:val="000000"/>
          <w:sz w:val="24"/>
          <w:szCs w:val="24"/>
          <w:lang w:val="en-US" w:eastAsia="ru-RU"/>
        </w:rPr>
        <w:br/>
      </w:r>
      <w:r w:rsidRPr="00726494">
        <w:rPr>
          <w:rFonts w:ascii="Times New Roman" w:eastAsia="Times New Roman" w:hAnsi="Times New Roman" w:cs="Times New Roman"/>
          <w:color w:val="000000"/>
          <w:sz w:val="24"/>
          <w:szCs w:val="24"/>
          <w:lang w:eastAsia="ru-RU"/>
        </w:rPr>
        <w:t>по межведомственным запросам,  и органы (организации), в которые должны быть направлены межведомственные запросы;</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подготавливает проекты межведомственных запросов, в том числе в форме электронного документа;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направляет межведомственные запросы в КЗАГС; СПб ГКУ ЖА посредством автоматизированной информационной системы «Население. Жилой фонд»;</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получает ответы на межведомственные запросы;</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передает полученные документы (информацию) муниципальному служащему органа местного самоуправления Санкт-Петербурга, ответственному за подготовку проекта решения о согласии либо об отказе в согласии на установление отцовства лица, </w:t>
      </w:r>
      <w:r w:rsidRPr="00726494">
        <w:rPr>
          <w:rFonts w:ascii="Times New Roman" w:eastAsia="Times New Roman" w:hAnsi="Times New Roman" w:cs="Times New Roman"/>
          <w:color w:val="000000"/>
          <w:sz w:val="24"/>
          <w:szCs w:val="24"/>
          <w:lang w:eastAsia="ru-RU"/>
        </w:rPr>
        <w:br/>
        <w:t>не состоящего в браке с матерью ребенка.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Межведомственный запрос должен содержать следующие сведения:</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наименование органа (организации), направляющего межведомственный запрос;</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наименование органа (организации), в адрес которого направляется межведомственный запрос;</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w:t>
      </w:r>
      <w:r w:rsidRPr="00726494">
        <w:rPr>
          <w:rFonts w:ascii="Times New Roman" w:eastAsia="Times New Roman" w:hAnsi="Times New Roman" w:cs="Times New Roman"/>
          <w:color w:val="000000"/>
          <w:sz w:val="24"/>
          <w:szCs w:val="24"/>
          <w:lang w:eastAsia="ru-RU"/>
        </w:rPr>
        <w:br/>
        <w:t>и указание на реквизиты данного нормативного правового акта;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сведения, необходимые для представления документа и (или) информации, установленные настоящего Административного  регламента;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контактная информация для направления ответа на межведомственный запрос;</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дата направления межведомственного запроса и срок ожидаемого ответа </w:t>
      </w:r>
      <w:r w:rsidRPr="00726494">
        <w:rPr>
          <w:rFonts w:ascii="Times New Roman" w:eastAsia="Times New Roman" w:hAnsi="Times New Roman" w:cs="Times New Roman"/>
          <w:color w:val="000000"/>
          <w:sz w:val="24"/>
          <w:szCs w:val="24"/>
          <w:lang w:eastAsia="ru-RU"/>
        </w:rPr>
        <w:br/>
        <w:t>на межведомственный запрос;</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Межведомственный запрос направляется:</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посредством региональной системы межведомственного электронного взаимодействия Санкт-Петербурга (далее - РСМЭВ);</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 электронной почте;</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иными способами, не противоречащими законодательству.</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726494">
        <w:rPr>
          <w:rFonts w:ascii="Times New Roman" w:eastAsia="Times New Roman" w:hAnsi="Times New Roman" w:cs="Times New Roman"/>
          <w:color w:val="000000"/>
          <w:sz w:val="24"/>
          <w:szCs w:val="24"/>
          <w:lang w:eastAsia="ru-RU"/>
        </w:rPr>
        <w:br/>
      </w:r>
      <w:r w:rsidRPr="00726494">
        <w:rPr>
          <w:rFonts w:ascii="Times New Roman" w:eastAsia="Times New Roman" w:hAnsi="Times New Roman" w:cs="Times New Roman"/>
          <w:color w:val="000000"/>
          <w:sz w:val="24"/>
          <w:szCs w:val="24"/>
          <w:lang w:eastAsia="ru-RU"/>
        </w:rPr>
        <w:lastRenderedPageBreak/>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Если ответ на межведомственный электронный запрос не получен </w:t>
      </w:r>
      <w:r w:rsidRPr="00726494">
        <w:rPr>
          <w:rFonts w:ascii="Times New Roman" w:eastAsia="Times New Roman" w:hAnsi="Times New Roman" w:cs="Times New Roman"/>
          <w:color w:val="000000"/>
          <w:sz w:val="24"/>
          <w:szCs w:val="24"/>
          <w:lang w:eastAsia="ru-RU"/>
        </w:rPr>
        <w:br/>
        <w:t>в течение 5 рабочих дней, специалист органа местного самоуправления, ответственный </w:t>
      </w:r>
      <w:r w:rsidRPr="00726494">
        <w:rPr>
          <w:rFonts w:ascii="Times New Roman" w:eastAsia="Times New Roman" w:hAnsi="Times New Roman" w:cs="Times New Roman"/>
          <w:color w:val="000000"/>
          <w:sz w:val="24"/>
          <w:szCs w:val="24"/>
          <w:lang w:eastAsia="ru-RU"/>
        </w:rPr>
        <w:br/>
        <w:t>за подготовку, направление межведомственных запросов и получение ответов на них:</w:t>
      </w:r>
    </w:p>
    <w:p w:rsidR="00726494" w:rsidRPr="00726494" w:rsidRDefault="00726494" w:rsidP="00726494">
      <w:pPr>
        <w:spacing w:after="0" w:line="240" w:lineRule="auto"/>
        <w:ind w:firstLine="709"/>
        <w:jc w:val="both"/>
        <w:rPr>
          <w:rFonts w:ascii="Calibri" w:eastAsia="Times New Roman" w:hAnsi="Calibri" w:cs="Calibri"/>
          <w:color w:val="000000"/>
          <w:lang w:eastAsia="ru-RU"/>
        </w:rPr>
      </w:pPr>
      <w:r w:rsidRPr="00726494">
        <w:rPr>
          <w:rFonts w:ascii="Times New Roman" w:eastAsia="Times New Roman" w:hAnsi="Times New Roman" w:cs="Times New Roman"/>
          <w:color w:val="000000"/>
          <w:sz w:val="24"/>
          <w:szCs w:val="24"/>
          <w:lang w:eastAsia="ru-RU"/>
        </w:rPr>
        <w:t>направляет повторный межведомственный электронный запрос;</w:t>
      </w:r>
    </w:p>
    <w:p w:rsidR="00726494" w:rsidRPr="00726494" w:rsidRDefault="00726494" w:rsidP="00726494">
      <w:pPr>
        <w:spacing w:after="0" w:line="240" w:lineRule="auto"/>
        <w:ind w:firstLine="709"/>
        <w:jc w:val="both"/>
        <w:rPr>
          <w:rFonts w:ascii="Calibri" w:eastAsia="Times New Roman" w:hAnsi="Calibri" w:cs="Calibri"/>
          <w:color w:val="000000"/>
          <w:lang w:eastAsia="ru-RU"/>
        </w:rPr>
      </w:pPr>
      <w:r w:rsidRPr="00726494">
        <w:rPr>
          <w:rFonts w:ascii="Times New Roman" w:eastAsia="Times New Roman" w:hAnsi="Times New Roman" w:cs="Times New Roman"/>
          <w:color w:val="000000"/>
          <w:sz w:val="24"/>
          <w:szCs w:val="24"/>
          <w:lang w:eastAsia="ru-RU"/>
        </w:rPr>
        <w:t>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 и поставщика сведений (информации), своевременно не представившего ответ на межведомственный электронный запрос.</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Информация о нарушении сроков ответа направляется на официальные адреса электронной почты, указанные исполнительных органов государственной власти </w:t>
      </w:r>
      <w:r w:rsidRPr="00726494">
        <w:rPr>
          <w:rFonts w:ascii="Times New Roman" w:eastAsia="Times New Roman" w:hAnsi="Times New Roman" w:cs="Times New Roman"/>
          <w:color w:val="000000"/>
          <w:sz w:val="24"/>
          <w:szCs w:val="24"/>
          <w:lang w:eastAsia="ru-RU"/>
        </w:rPr>
        <w:br/>
        <w:t>Санкт-Петербурга, предназначенных для направления межведомственных запросов </w:t>
      </w:r>
      <w:r w:rsidRPr="00726494">
        <w:rPr>
          <w:rFonts w:ascii="Times New Roman" w:eastAsia="Times New Roman" w:hAnsi="Times New Roman" w:cs="Times New Roman"/>
          <w:color w:val="000000"/>
          <w:sz w:val="24"/>
          <w:szCs w:val="24"/>
          <w:lang w:eastAsia="ru-RU"/>
        </w:rPr>
        <w:br/>
        <w:t>и получения ответов на межведомственные запросы (в соответствии с Приложением № 2</w:t>
      </w:r>
      <w:r w:rsidRPr="00726494">
        <w:rPr>
          <w:rFonts w:ascii="Times New Roman" w:eastAsia="Times New Roman" w:hAnsi="Times New Roman" w:cs="Times New Roman"/>
          <w:color w:val="000000"/>
          <w:sz w:val="24"/>
          <w:szCs w:val="24"/>
          <w:lang w:eastAsia="ru-RU"/>
        </w:rPr>
        <w:br/>
        <w:t>к постановлению Правительства Санкт-Петербурга от 23.12.2011 №1753).</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w:t>
      </w:r>
      <w:r w:rsidRPr="00726494">
        <w:rPr>
          <w:rFonts w:ascii="Times New Roman" w:eastAsia="Times New Roman" w:hAnsi="Times New Roman" w:cs="Times New Roman"/>
          <w:color w:val="000000"/>
          <w:sz w:val="24"/>
          <w:szCs w:val="24"/>
          <w:lang w:eastAsia="ru-RU"/>
        </w:rPr>
        <w:br/>
        <w:t>(в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w:t>
      </w:r>
      <w:r w:rsidRPr="00726494">
        <w:rPr>
          <w:rFonts w:ascii="Times New Roman" w:eastAsia="Times New Roman" w:hAnsi="Times New Roman" w:cs="Times New Roman"/>
          <w:color w:val="000000"/>
          <w:sz w:val="24"/>
          <w:szCs w:val="24"/>
          <w:lang w:eastAsia="ru-RU"/>
        </w:rPr>
        <w:br/>
        <w:t>с действующим законодательством.</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Срок подготовки и направления ответа на межведомственный запрос </w:t>
      </w:r>
      <w:r w:rsidRPr="00726494">
        <w:rPr>
          <w:rFonts w:ascii="Times New Roman" w:eastAsia="Times New Roman" w:hAnsi="Times New Roman" w:cs="Times New Roman"/>
          <w:color w:val="000000"/>
          <w:sz w:val="24"/>
          <w:szCs w:val="24"/>
          <w:lang w:eastAsia="ru-RU"/>
        </w:rPr>
        <w:br/>
        <w:t>в соответствии с Порядком не может превышать пяти рабочих дней после поступления межведомственного запроса.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3.2.3. Административная процедура осуществляется специалистом органа местного самоуправления Санкт-Петербурга, ответственным за подготовку, направление межведомственных запросов и получение ответов на них.</w:t>
      </w:r>
    </w:p>
    <w:p w:rsidR="00726494" w:rsidRPr="00726494" w:rsidRDefault="00726494" w:rsidP="0072649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3.2.4. Критерием принятия решения в рамках административной процедуры является отсутствие в представленном заявителем комплекте документов, указанных </w:t>
      </w:r>
      <w:r w:rsidRPr="00726494">
        <w:rPr>
          <w:rFonts w:ascii="Times New Roman" w:eastAsia="Times New Roman" w:hAnsi="Times New Roman" w:cs="Times New Roman"/>
          <w:color w:val="000000"/>
          <w:sz w:val="24"/>
          <w:szCs w:val="24"/>
          <w:lang w:eastAsia="ru-RU"/>
        </w:rPr>
        <w:br/>
        <w:t>в  пункте 2.7 настоящего Административного  регламента;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3.2.5. Результатом административной процедуры является направление межведомственного запроса.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3.2.6. Способом фиксации результата является регистрация межведомственного запроса в РСМЭВ.</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3.3. Наименование административной процедуры: принятие органом местного самоуправления Санкт-Петербурга решения о согласии либо об отказе в согласии </w:t>
      </w:r>
      <w:r w:rsidRPr="00726494">
        <w:rPr>
          <w:rFonts w:ascii="Times New Roman" w:eastAsia="Times New Roman" w:hAnsi="Times New Roman" w:cs="Times New Roman"/>
          <w:color w:val="000000"/>
          <w:sz w:val="24"/>
          <w:szCs w:val="24"/>
          <w:lang w:eastAsia="ru-RU"/>
        </w:rPr>
        <w:br/>
        <w:t>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3.3.1. Юридические факты, являющиеся основанием для начала административной процедуры: получение муниципальным служащим органа местного самоуправления       Санкт-Петербурга, ответственным за  подготовку проекта решения о согласии либо </w:t>
      </w:r>
      <w:r w:rsidRPr="00726494">
        <w:rPr>
          <w:rFonts w:ascii="Times New Roman" w:eastAsia="Times New Roman" w:hAnsi="Times New Roman" w:cs="Times New Roman"/>
          <w:color w:val="000000"/>
          <w:sz w:val="24"/>
          <w:szCs w:val="24"/>
          <w:lang w:eastAsia="ru-RU"/>
        </w:rPr>
        <w:br/>
        <w:t xml:space="preserve">об отказе в согласии  на установление отцовства лица, не состоящего в браке с матерью </w:t>
      </w:r>
      <w:r w:rsidRPr="00726494">
        <w:rPr>
          <w:rFonts w:ascii="Times New Roman" w:eastAsia="Times New Roman" w:hAnsi="Times New Roman" w:cs="Times New Roman"/>
          <w:color w:val="000000"/>
          <w:sz w:val="24"/>
          <w:szCs w:val="24"/>
          <w:lang w:eastAsia="ru-RU"/>
        </w:rPr>
        <w:lastRenderedPageBreak/>
        <w:t>ребенка, комплекта документов, включая документы, полученные по результатам направления межведомственных запросов.</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3.3.</w:t>
      </w:r>
      <w:r w:rsidRPr="00726494">
        <w:rPr>
          <w:rFonts w:ascii="Times New Roman" w:eastAsia="Times New Roman" w:hAnsi="Times New Roman" w:cs="Times New Roman"/>
          <w:color w:val="000000"/>
          <w:sz w:val="24"/>
          <w:szCs w:val="24"/>
          <w:lang w:val="en-US" w:eastAsia="ru-RU"/>
        </w:rPr>
        <w:t>2</w:t>
      </w:r>
      <w:r w:rsidRPr="00726494">
        <w:rPr>
          <w:rFonts w:ascii="Times New Roman" w:eastAsia="Times New Roman" w:hAnsi="Times New Roman" w:cs="Times New Roman"/>
          <w:color w:val="000000"/>
          <w:sz w:val="24"/>
          <w:szCs w:val="24"/>
          <w:lang w:eastAsia="ru-RU"/>
        </w:rPr>
        <w:t>. Содержание, продолжительность и максимальный срок выполнения административной процедуры.</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Муниципальный служащий органа местного самоуправления Санкт-Петербурга, ответственный за  подготовку проекта решения о согласии либо об отказе в согласии  </w:t>
      </w:r>
      <w:r w:rsidRPr="00726494">
        <w:rPr>
          <w:rFonts w:ascii="Times New Roman" w:eastAsia="Times New Roman" w:hAnsi="Times New Roman" w:cs="Times New Roman"/>
          <w:color w:val="000000"/>
          <w:sz w:val="24"/>
          <w:szCs w:val="24"/>
          <w:lang w:eastAsia="ru-RU"/>
        </w:rPr>
        <w:br/>
        <w:t>на установление отцовства лица, не состоящего в браке с матерью ребенка: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проводит оценку полученных документов;</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при наличии информации о конфликте интересов несовершеннолетнего и заявителя, принимает решение о проведении обследования условий жизни несовершеннолетнего </w:t>
      </w:r>
      <w:r w:rsidRPr="00726494">
        <w:rPr>
          <w:rFonts w:ascii="Times New Roman" w:eastAsia="Times New Roman" w:hAnsi="Times New Roman" w:cs="Times New Roman"/>
          <w:color w:val="000000"/>
          <w:sz w:val="24"/>
          <w:szCs w:val="24"/>
          <w:lang w:eastAsia="ru-RU"/>
        </w:rPr>
        <w:br/>
        <w:t>и составляет акт по форме согласно Приложению № 5 настоящего Административного  регламента; а также запрашивает дополнительную информацию из иных учреждений </w:t>
      </w:r>
      <w:r w:rsidRPr="00726494">
        <w:rPr>
          <w:rFonts w:ascii="Times New Roman" w:eastAsia="Times New Roman" w:hAnsi="Times New Roman" w:cs="Times New Roman"/>
          <w:color w:val="000000"/>
          <w:sz w:val="24"/>
          <w:szCs w:val="24"/>
          <w:lang w:eastAsia="ru-RU"/>
        </w:rPr>
        <w:br/>
        <w:t>и организаций (школа, детский сад, поликлиника и т.д.);</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готовит проект постановления о согласии либо об отказе в согласии </w:t>
      </w:r>
      <w:r w:rsidRPr="00726494">
        <w:rPr>
          <w:rFonts w:ascii="Times New Roman" w:eastAsia="Times New Roman" w:hAnsi="Times New Roman" w:cs="Times New Roman"/>
          <w:color w:val="000000"/>
          <w:sz w:val="24"/>
          <w:szCs w:val="24"/>
          <w:lang w:eastAsia="ru-RU"/>
        </w:rPr>
        <w:br/>
        <w:t>на установление отцовства лица, не состоящего в браке с матерью ребенка, согласно приложению № 6 настоящего Административного  регламента;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передает проект постановления, согласованный с 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главе местной администрации муниципального образования</w:t>
      </w:r>
      <w:r w:rsidRPr="00726494">
        <w:rPr>
          <w:rFonts w:ascii="Times New Roman" w:eastAsia="Times New Roman" w:hAnsi="Times New Roman" w:cs="Times New Roman"/>
          <w:color w:val="000000"/>
          <w:sz w:val="24"/>
          <w:szCs w:val="24"/>
          <w:lang w:eastAsia="ru-RU"/>
        </w:rPr>
        <w:br/>
        <w:t>Санкт-Петербурга (далее – глава местной администрации) для подписания.</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Глава местной администрации изучает проект постановления о согласии либо </w:t>
      </w:r>
      <w:r w:rsidRPr="00726494">
        <w:rPr>
          <w:rFonts w:ascii="Times New Roman" w:eastAsia="Times New Roman" w:hAnsi="Times New Roman" w:cs="Times New Roman"/>
          <w:color w:val="000000"/>
          <w:sz w:val="24"/>
          <w:szCs w:val="24"/>
          <w:lang w:eastAsia="ru-RU"/>
        </w:rPr>
        <w:br/>
        <w:t>об отказе в согласии  на установление отцовства лица, не состоящего в браке с матерью ребенка;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случае несогласия – излагает замечания и возвращает указанный проект </w:t>
      </w:r>
      <w:r w:rsidRPr="00726494">
        <w:rPr>
          <w:rFonts w:ascii="Times New Roman" w:eastAsia="Times New Roman" w:hAnsi="Times New Roman" w:cs="Times New Roman"/>
          <w:color w:val="000000"/>
          <w:sz w:val="24"/>
          <w:szCs w:val="24"/>
          <w:lang w:eastAsia="ru-RU"/>
        </w:rPr>
        <w:br/>
        <w:t>на доработку и исправление;</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случае одобрения – подписывает постановление о согласии либо об отказе </w:t>
      </w:r>
      <w:r w:rsidRPr="00726494">
        <w:rPr>
          <w:rFonts w:ascii="Times New Roman" w:eastAsia="Times New Roman" w:hAnsi="Times New Roman" w:cs="Times New Roman"/>
          <w:color w:val="000000"/>
          <w:sz w:val="24"/>
          <w:szCs w:val="24"/>
          <w:lang w:eastAsia="ru-RU"/>
        </w:rPr>
        <w:br/>
        <w:t>в согласии  на установление отцовства лица, не состоящего в браке с матерью ребенка.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После подписания постановления главой местной администрации, муниципальный служащий органа местного самоуправления Санкт-Петербурга, ответственный </w:t>
      </w:r>
      <w:r w:rsidRPr="00726494">
        <w:rPr>
          <w:rFonts w:ascii="Times New Roman" w:eastAsia="Times New Roman" w:hAnsi="Times New Roman" w:cs="Times New Roman"/>
          <w:color w:val="000000"/>
          <w:sz w:val="24"/>
          <w:szCs w:val="24"/>
          <w:lang w:eastAsia="ru-RU"/>
        </w:rPr>
        <w:br/>
        <w:t>за подготовку проекта постановления:</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передает уполномоченному лицу постановление для регистрации в установленном порядке;</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направляет (вручает) указанное постановление заявителям в течение трех рабочих дней с момента его подписания.</w:t>
      </w:r>
    </w:p>
    <w:p w:rsidR="00726494" w:rsidRPr="00726494" w:rsidRDefault="00726494" w:rsidP="00726494">
      <w:pPr>
        <w:spacing w:after="0" w:line="240" w:lineRule="auto"/>
        <w:ind w:right="-142"/>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Продолжительность административной процедуры составляет тридцать дней со дня представления документов, указанных в пункте 2.6 настоящего Административного  регламента;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3.3.3. Ответственными за выполнение административной процедуры являются:</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муниципальный служащий органа местного самоуправления Санкт-Петербурга, ответственный за  подготовку проекта решения о согласии либо об отказе в согласии  </w:t>
      </w:r>
      <w:r w:rsidRPr="00726494">
        <w:rPr>
          <w:rFonts w:ascii="Times New Roman" w:eastAsia="Times New Roman" w:hAnsi="Times New Roman" w:cs="Times New Roman"/>
          <w:color w:val="000000"/>
          <w:sz w:val="24"/>
          <w:szCs w:val="24"/>
          <w:lang w:eastAsia="ru-RU"/>
        </w:rPr>
        <w:br/>
        <w:t>на установление отцовства лица, не состоящего в браке с матерью ребенка;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руководитель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глава местной администрации муниципального образования Санкт-Петербурга.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3.3.4. Критерии принятия решения определяются  наличием или отсутствием оснований для выдачи согласия органа опеки и попечительства на установление отцовства лица, не состоящего в браке с матерью ребенка.</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3.3.</w:t>
      </w:r>
      <w:r w:rsidRPr="00726494">
        <w:rPr>
          <w:rFonts w:ascii="Times New Roman" w:eastAsia="Times New Roman" w:hAnsi="Times New Roman" w:cs="Times New Roman"/>
          <w:color w:val="000000"/>
          <w:sz w:val="24"/>
          <w:szCs w:val="24"/>
          <w:lang w:val="en-US" w:eastAsia="ru-RU"/>
        </w:rPr>
        <w:t>5</w:t>
      </w:r>
      <w:r w:rsidRPr="00726494">
        <w:rPr>
          <w:rFonts w:ascii="Times New Roman" w:eastAsia="Times New Roman" w:hAnsi="Times New Roman" w:cs="Times New Roman"/>
          <w:color w:val="000000"/>
          <w:sz w:val="24"/>
          <w:szCs w:val="24"/>
          <w:lang w:eastAsia="ru-RU"/>
        </w:rPr>
        <w:t>. Результат административной процедуры:</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направление (вручение) постановления о согласии либо об отказе в согласии  </w:t>
      </w:r>
      <w:r w:rsidRPr="00726494">
        <w:rPr>
          <w:rFonts w:ascii="Times New Roman" w:eastAsia="Times New Roman" w:hAnsi="Times New Roman" w:cs="Times New Roman"/>
          <w:color w:val="000000"/>
          <w:sz w:val="24"/>
          <w:szCs w:val="24"/>
          <w:lang w:eastAsia="ru-RU"/>
        </w:rPr>
        <w:br/>
        <w:t>на установление отцовства лица, не состоящего в браке с матерью ребенка, заявителям.</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lastRenderedPageBreak/>
        <w:t>3.3.</w:t>
      </w:r>
      <w:r w:rsidRPr="00726494">
        <w:rPr>
          <w:rFonts w:ascii="Times New Roman" w:eastAsia="Times New Roman" w:hAnsi="Times New Roman" w:cs="Times New Roman"/>
          <w:color w:val="000000"/>
          <w:sz w:val="24"/>
          <w:szCs w:val="24"/>
          <w:lang w:val="en-US" w:eastAsia="ru-RU"/>
        </w:rPr>
        <w:t>6</w:t>
      </w:r>
      <w:r w:rsidRPr="00726494">
        <w:rPr>
          <w:rFonts w:ascii="Times New Roman" w:eastAsia="Times New Roman" w:hAnsi="Times New Roman" w:cs="Times New Roman"/>
          <w:color w:val="000000"/>
          <w:sz w:val="24"/>
          <w:szCs w:val="24"/>
          <w:lang w:eastAsia="ru-RU"/>
        </w:rPr>
        <w:t>. Способ фиксации результата выполнения административной процедуры:</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подписанное главой местной администрации соответствующее постановление;</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регистрация постановления в журнале муниципальных правовых актов органа местного самоуправления Санкт-Петербурга.</w:t>
      </w:r>
    </w:p>
    <w:p w:rsidR="00726494" w:rsidRPr="00726494" w:rsidRDefault="00726494" w:rsidP="00726494">
      <w:pPr>
        <w:spacing w:after="0" w:line="240" w:lineRule="auto"/>
        <w:ind w:right="-142"/>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4. Формы контроля за исполнением административного регламента</w:t>
      </w:r>
    </w:p>
    <w:p w:rsidR="00726494" w:rsidRPr="00726494" w:rsidRDefault="00726494" w:rsidP="00726494">
      <w:pPr>
        <w:spacing w:after="0" w:line="240" w:lineRule="auto"/>
        <w:ind w:right="-142" w:firstLine="567"/>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главами местных администраций внутригородских муниципальных образований Санкт-Петербурга, согласно приложению № 2 настоящего Административного  регламента;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4.2. Глава местной администрации осуществляет контроль за: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надлежащим исполнением настоящего Административного  регламента; муниципальными служащими органа местного самоуправления Санкт-Петербурга, непосредственно предоставляющими государственную услугу;</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обеспечением сохранности принятых от заявителя документов </w:t>
      </w:r>
      <w:r w:rsidRPr="00726494">
        <w:rPr>
          <w:rFonts w:ascii="Times New Roman" w:eastAsia="Times New Roman" w:hAnsi="Times New Roman" w:cs="Times New Roman"/>
          <w:color w:val="000000"/>
          <w:sz w:val="24"/>
          <w:szCs w:val="24"/>
          <w:lang w:eastAsia="ru-RU"/>
        </w:rPr>
        <w:br/>
        <w:t>и соблюдением муниципальными служащими органа местного самоуправления              Санкт-Петербурга, непосредственно предоставляющими государственную услугу, особенностей по сбору и обработке персональных данных заявителя.</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4.3. Глава местной администрации и муниципальные служащие, непосредственно предоставляющие государственную услугу, несут персональную ответственность </w:t>
      </w:r>
      <w:r w:rsidRPr="00726494">
        <w:rPr>
          <w:rFonts w:ascii="Times New Roman" w:eastAsia="Times New Roman" w:hAnsi="Times New Roman" w:cs="Times New Roman"/>
          <w:color w:val="000000"/>
          <w:sz w:val="24"/>
          <w:szCs w:val="24"/>
          <w:lang w:eastAsia="ru-RU"/>
        </w:rPr>
        <w:br/>
        <w:t>за соблюдение сроков и порядка приема документов, своевременности оформления </w:t>
      </w:r>
      <w:r w:rsidRPr="00726494">
        <w:rPr>
          <w:rFonts w:ascii="Times New Roman" w:eastAsia="Times New Roman" w:hAnsi="Times New Roman" w:cs="Times New Roman"/>
          <w:color w:val="000000"/>
          <w:sz w:val="24"/>
          <w:szCs w:val="24"/>
          <w:lang w:eastAsia="ru-RU"/>
        </w:rPr>
        <w:br/>
        <w:t>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w:t>
      </w:r>
      <w:r w:rsidRPr="00726494">
        <w:rPr>
          <w:rFonts w:ascii="Times New Roman" w:eastAsia="Times New Roman" w:hAnsi="Times New Roman" w:cs="Times New Roman"/>
          <w:color w:val="000000"/>
          <w:sz w:val="24"/>
          <w:szCs w:val="24"/>
          <w:lang w:eastAsia="ru-RU"/>
        </w:rPr>
        <w:br/>
        <w:t>и порядка выдачи документов. Персональная ответственность Главы местной администрации и муниципальных служащих, непосредственно предоставляющих государственную услугу, закрепляется в должностных регламентах в соответствии </w:t>
      </w:r>
      <w:r w:rsidRPr="00726494">
        <w:rPr>
          <w:rFonts w:ascii="Times New Roman" w:eastAsia="Times New Roman" w:hAnsi="Times New Roman" w:cs="Times New Roman"/>
          <w:color w:val="000000"/>
          <w:sz w:val="24"/>
          <w:szCs w:val="24"/>
          <w:lang w:eastAsia="ru-RU"/>
        </w:rPr>
        <w:br/>
        <w:t>с требованиями законодательства.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частности, должностные лица и муниципальные служащие, непосредственно предоставляющие государственную услугу, несут ответственность за: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требование у заявителей документов или платы, не предусмотренных настоящим Административным  регламентом; отказ в приеме документов по основаниям, не предусмотренным настоящим Административным регламентом;</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нарушение сроков регистрации запросов заявителя о предоставлении государственной услуги;</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нарушение срока предоставления государственной услуги;</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направление необоснованных межведомственных запросов;</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нарушение сроков подготовки межведомственных запросов и ответов </w:t>
      </w:r>
      <w:r w:rsidRPr="00726494">
        <w:rPr>
          <w:rFonts w:ascii="Times New Roman" w:eastAsia="Times New Roman" w:hAnsi="Times New Roman" w:cs="Times New Roman"/>
          <w:color w:val="000000"/>
          <w:sz w:val="24"/>
          <w:szCs w:val="24"/>
          <w:lang w:eastAsia="ru-RU"/>
        </w:rPr>
        <w:br/>
        <w:t>на межведомственные запросы;</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необоснованное не предоставление информации на межведомственные запросы.</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4.4. Начальник подразделения Многофункционального центра</w:t>
      </w:r>
      <w:r w:rsidRPr="00726494">
        <w:rPr>
          <w:rFonts w:ascii="Times New Roman" w:eastAsia="Times New Roman" w:hAnsi="Times New Roman" w:cs="Times New Roman"/>
          <w:color w:val="000000"/>
          <w:sz w:val="28"/>
          <w:lang w:eastAsia="ru-RU"/>
        </w:rPr>
        <w:t> </w:t>
      </w:r>
      <w:r w:rsidRPr="00726494">
        <w:rPr>
          <w:rFonts w:ascii="Times New Roman" w:eastAsia="Times New Roman" w:hAnsi="Times New Roman" w:cs="Times New Roman"/>
          <w:color w:val="000000"/>
          <w:sz w:val="24"/>
          <w:szCs w:val="24"/>
          <w:lang w:eastAsia="ru-RU"/>
        </w:rPr>
        <w:t>осуществляет контроль за: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надлежащим исполнением настоящего Административного  регламента; сотрудниками подразделения Многофункционального центра;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полнотой принимаемых специалистами Многофункционального центра</w:t>
      </w:r>
      <w:r w:rsidRPr="00726494">
        <w:rPr>
          <w:rFonts w:ascii="Times New Roman" w:eastAsia="Times New Roman" w:hAnsi="Times New Roman" w:cs="Times New Roman"/>
          <w:color w:val="000000"/>
          <w:sz w:val="28"/>
          <w:lang w:eastAsia="ru-RU"/>
        </w:rPr>
        <w:t> </w:t>
      </w:r>
      <w:r w:rsidRPr="00726494">
        <w:rPr>
          <w:rFonts w:ascii="Times New Roman" w:eastAsia="Times New Roman" w:hAnsi="Times New Roman" w:cs="Times New Roman"/>
          <w:color w:val="000000"/>
          <w:sz w:val="28"/>
          <w:szCs w:val="28"/>
          <w:lang w:eastAsia="ru-RU"/>
        </w:rPr>
        <w:br/>
      </w:r>
      <w:r w:rsidRPr="00726494">
        <w:rPr>
          <w:rFonts w:ascii="Times New Roman" w:eastAsia="Times New Roman" w:hAnsi="Times New Roman" w:cs="Times New Roman"/>
          <w:color w:val="000000"/>
          <w:sz w:val="24"/>
          <w:szCs w:val="24"/>
          <w:lang w:eastAsia="ru-RU"/>
        </w:rPr>
        <w:t>от заявителя документов и качеством оформленных документов для передачи их в орган местного самоуправления Санкт-Петербурга;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своевременностью и полнотой передачи в орган местного самоуправления         Санкт-Петербурга принятых от заявителя документов;</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lastRenderedPageBreak/>
        <w:t>своевременностью и полнотой доведения до заявителя принятых </w:t>
      </w:r>
      <w:r w:rsidRPr="00726494">
        <w:rPr>
          <w:rFonts w:ascii="Times New Roman" w:eastAsia="Times New Roman" w:hAnsi="Times New Roman" w:cs="Times New Roman"/>
          <w:color w:val="000000"/>
          <w:sz w:val="24"/>
          <w:szCs w:val="24"/>
          <w:lang w:eastAsia="ru-RU"/>
        </w:rPr>
        <w:br/>
        <w:t>от органа местного самоуправления Санкт-Петербурга информации и документов, являющихся результатом решения о предоставлении государственной услуги, принятого органом местного самоуправления Санкт-Петербурга;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Персональная ответственность руководителя подразделения 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Специалисты подразделения Многофункционального центра несут ответственность за: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своевременность информирования заявителя о результате предоставления государственной услуги.</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4.5. Оператор Портала (специалисты СПб ГУП «Санкт-Петербургский информационно-аналитический центр») осуществляют контроль за своевременностью доставки электронных заявлений на автоматизированное рабочее место специалиста органа местного самоуправления Санкт-Петербурга.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Персональная ответственность специалистов СПб ГУП «Санкт-Петербургский информационно-аналитический центр» закрепляется в должностных инструкциях </w:t>
      </w:r>
      <w:r w:rsidRPr="00726494">
        <w:rPr>
          <w:rFonts w:ascii="Times New Roman" w:eastAsia="Times New Roman" w:hAnsi="Times New Roman" w:cs="Times New Roman"/>
          <w:color w:val="000000"/>
          <w:sz w:val="24"/>
          <w:szCs w:val="24"/>
          <w:lang w:eastAsia="ru-RU"/>
        </w:rPr>
        <w:br/>
        <w:t>в соответствии с требованиями законодательства.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Специалисты СПб ГУП «Санкт-Петербургский информационно-аналитический центр» несут ответственность за: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технологическое обеспечение работы Портала.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4.6. В рамках предоставления государственной услуги осуществляются плановые </w:t>
      </w:r>
      <w:r w:rsidRPr="00726494">
        <w:rPr>
          <w:rFonts w:ascii="Times New Roman" w:eastAsia="Times New Roman" w:hAnsi="Times New Roman" w:cs="Times New Roman"/>
          <w:color w:val="000000"/>
          <w:sz w:val="24"/>
          <w:szCs w:val="24"/>
          <w:lang w:eastAsia="ru-RU"/>
        </w:rPr>
        <w:br/>
        <w:t>и внеплановые проверки полноты и качества предоставления государственной услуги.</w:t>
      </w:r>
    </w:p>
    <w:p w:rsidR="00726494" w:rsidRPr="00726494" w:rsidRDefault="00726494" w:rsidP="00726494">
      <w:pPr>
        <w:spacing w:after="0" w:line="240" w:lineRule="auto"/>
        <w:ind w:right="-142"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непосредственно предоставляющими государственную услугу, решений, а также внеплановые проверки в случае поступления жалоб (претензий) граждан в рамках досудебного обжалования.</w:t>
      </w:r>
    </w:p>
    <w:p w:rsidR="00726494" w:rsidRPr="00726494" w:rsidRDefault="00726494" w:rsidP="00726494">
      <w:pPr>
        <w:spacing w:after="0" w:line="240" w:lineRule="auto"/>
        <w:ind w:right="-142" w:firstLine="709"/>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 </w:t>
      </w:r>
    </w:p>
    <w:p w:rsidR="00726494" w:rsidRPr="00726494" w:rsidRDefault="00726494" w:rsidP="00726494">
      <w:pPr>
        <w:spacing w:after="0" w:line="240" w:lineRule="auto"/>
        <w:ind w:right="-142" w:firstLine="709"/>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органа местного самоуправления Санкт-Петербурга </w:t>
      </w:r>
      <w:r w:rsidRPr="00726494">
        <w:rPr>
          <w:rFonts w:ascii="Times New Roman" w:eastAsia="Times New Roman" w:hAnsi="Times New Roman" w:cs="Times New Roman"/>
          <w:b/>
          <w:bCs/>
          <w:color w:val="000000"/>
          <w:sz w:val="24"/>
          <w:szCs w:val="24"/>
          <w:lang w:eastAsia="ru-RU"/>
        </w:rPr>
        <w:br/>
        <w:t>при предоставлении  государственной услуги, а также должностных лиц </w:t>
      </w:r>
      <w:r w:rsidRPr="00726494">
        <w:rPr>
          <w:rFonts w:ascii="Times New Roman" w:eastAsia="Times New Roman" w:hAnsi="Times New Roman" w:cs="Times New Roman"/>
          <w:b/>
          <w:bCs/>
          <w:color w:val="000000"/>
          <w:sz w:val="24"/>
          <w:szCs w:val="24"/>
          <w:lang w:eastAsia="ru-RU"/>
        </w:rPr>
        <w:br/>
        <w:t>и муниципальных служащих органа местного самоуправления Санкт-Петербурга</w:t>
      </w:r>
    </w:p>
    <w:p w:rsidR="00726494" w:rsidRPr="00726494" w:rsidRDefault="00726494" w:rsidP="00726494">
      <w:pPr>
        <w:spacing w:after="0" w:line="240" w:lineRule="auto"/>
        <w:ind w:right="-142" w:firstLine="709"/>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 </w:t>
      </w:r>
    </w:p>
    <w:p w:rsidR="00726494" w:rsidRPr="00726494" w:rsidRDefault="00726494" w:rsidP="00726494">
      <w:pPr>
        <w:spacing w:after="0" w:line="240" w:lineRule="auto"/>
        <w:ind w:firstLine="708"/>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w:t>
      </w:r>
      <w:r w:rsidRPr="00726494">
        <w:rPr>
          <w:rFonts w:ascii="Times New Roman" w:eastAsia="Times New Roman" w:hAnsi="Times New Roman" w:cs="Times New Roman"/>
          <w:color w:val="000000"/>
          <w:sz w:val="24"/>
          <w:szCs w:val="24"/>
          <w:lang w:eastAsia="ru-RU"/>
        </w:rPr>
        <w:br/>
        <w:t>и действий (бездействия), принятых (осуществляемых) органом местного самоуправления Санкт-Петербурга, в ходе предоставления государственной услуги. Досудебный (внесудебный) порядок обжалования не исключает возможность обжалования решений </w:t>
      </w:r>
      <w:r w:rsidRPr="00726494">
        <w:rPr>
          <w:rFonts w:ascii="Times New Roman" w:eastAsia="Times New Roman" w:hAnsi="Times New Roman" w:cs="Times New Roman"/>
          <w:color w:val="000000"/>
          <w:sz w:val="24"/>
          <w:szCs w:val="24"/>
          <w:lang w:eastAsia="ru-RU"/>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5.2. Предметом досудебного (внесудебного) обжалования являются:</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5.2.1. Нарушение срока регистрации запроса заявителя о предоставлении государственной услуги;</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5.2.2. Нарушение срока предоставления государственной услуги;</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lastRenderedPageBreak/>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5.2.5. Отказ в предоставлении государственной услуги, если основания отказа </w:t>
      </w:r>
      <w:r w:rsidRPr="00726494">
        <w:rPr>
          <w:rFonts w:ascii="Times New Roman" w:eastAsia="Times New Roman" w:hAnsi="Times New Roman" w:cs="Times New Roman"/>
          <w:color w:val="000000"/>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5.2.6. Затребование с заявителя при предоставлении государственной услуги платы, </w:t>
      </w:r>
      <w:r w:rsidRPr="00726494">
        <w:rPr>
          <w:rFonts w:ascii="Times New Roman" w:eastAsia="Times New Roman" w:hAnsi="Times New Roman" w:cs="Times New Roman"/>
          <w:color w:val="000000"/>
          <w:sz w:val="24"/>
          <w:szCs w:val="24"/>
          <w:lang w:eastAsia="ru-RU"/>
        </w:rPr>
        <w:br/>
        <w:t>не предусмотренной нормативными правовыми актами Российской Федерации, нормативными правовыми актами Санкт-Петербурга;</w:t>
      </w:r>
    </w:p>
    <w:p w:rsidR="00726494" w:rsidRPr="00726494" w:rsidRDefault="00726494" w:rsidP="00726494">
      <w:pPr>
        <w:spacing w:after="0" w:line="240" w:lineRule="auto"/>
        <w:ind w:firstLine="709"/>
        <w:jc w:val="both"/>
        <w:rPr>
          <w:rFonts w:ascii="Arial" w:eastAsia="Times New Roman" w:hAnsi="Arial" w:cs="Arial"/>
          <w:color w:val="000000"/>
          <w:sz w:val="20"/>
          <w:szCs w:val="20"/>
          <w:lang w:eastAsia="ru-RU"/>
        </w:rPr>
      </w:pPr>
      <w:r w:rsidRPr="00726494">
        <w:rPr>
          <w:rFonts w:ascii="Times New Roman" w:eastAsia="Times New Roman" w:hAnsi="Times New Roman" w:cs="Times New Roman"/>
          <w:color w:val="000000"/>
          <w:sz w:val="24"/>
          <w:szCs w:val="24"/>
          <w:lang w:eastAsia="ru-RU"/>
        </w:rPr>
        <w:t>5.2.7. Отказ органа местного самоуправления, муниципального служащего органа местного самоуправления в исправлении допущенных опечаток и ошибок в выданных </w:t>
      </w:r>
      <w:r w:rsidRPr="00726494">
        <w:rPr>
          <w:rFonts w:ascii="Times New Roman" w:eastAsia="Times New Roman" w:hAnsi="Times New Roman" w:cs="Times New Roman"/>
          <w:color w:val="000000"/>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5.3. Общие требования к порядку подачи и рассмотрения жалобы.</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5.3.1. Жалоба подается в письменной форме на бумажном носителе, </w:t>
      </w:r>
      <w:r w:rsidRPr="00726494">
        <w:rPr>
          <w:rFonts w:ascii="Times New Roman" w:eastAsia="Times New Roman" w:hAnsi="Times New Roman" w:cs="Times New Roman"/>
          <w:color w:val="000000"/>
          <w:sz w:val="24"/>
          <w:szCs w:val="24"/>
          <w:lang w:eastAsia="ru-RU"/>
        </w:rPr>
        <w:br/>
        <w:t>в электронной форме в орган местного самоуправления Санкт-Петербурга. Жалобы </w:t>
      </w:r>
      <w:r w:rsidRPr="00726494">
        <w:rPr>
          <w:rFonts w:ascii="Times New Roman" w:eastAsia="Times New Roman" w:hAnsi="Times New Roman" w:cs="Times New Roman"/>
          <w:color w:val="000000"/>
          <w:sz w:val="24"/>
          <w:szCs w:val="24"/>
          <w:lang w:eastAsia="ru-RU"/>
        </w:rPr>
        <w:br/>
        <w:t>на решения, принятые руководителем органа местного самоуправления, подаются </w:t>
      </w:r>
      <w:r w:rsidRPr="00726494">
        <w:rPr>
          <w:rFonts w:ascii="Times New Roman" w:eastAsia="Times New Roman" w:hAnsi="Times New Roman" w:cs="Times New Roman"/>
          <w:color w:val="000000"/>
          <w:sz w:val="24"/>
          <w:szCs w:val="24"/>
          <w:lang w:eastAsia="ru-RU"/>
        </w:rPr>
        <w:br/>
        <w:t>в  Правительство Санкт-Петербурга.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Санкт-Петербурга, единого портала государственных и муниципальных услуг либо регионального портала государственных </w:t>
      </w:r>
      <w:r w:rsidRPr="00726494">
        <w:rPr>
          <w:rFonts w:ascii="Times New Roman" w:eastAsia="Times New Roman" w:hAnsi="Times New Roman" w:cs="Times New Roman"/>
          <w:color w:val="000000"/>
          <w:sz w:val="24"/>
          <w:szCs w:val="24"/>
          <w:lang w:eastAsia="ru-RU"/>
        </w:rPr>
        <w:br/>
        <w:t>и муниципальных услуг, а также может быть принята при личном приеме заявителя.</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5.3.3. Заявитель имеет право на получение информации и документов, необходимых для обоснования и рассмотрения жалобы (претензии). Орган местного самоуправления Санкт-Петербурга, его должностные лица, муниципальные служащие органа местного самоуправления Санкт-Петербурга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орган местного самоуправления, выдаются по их просьбе в виде выписок или копий.</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5.3.4.  Жалоба должна содержать:</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xml:space="preserve">наименование органа местного самоуправления Санкт-Петербурга, должностного лица органа местного самоуправления </w:t>
      </w:r>
      <w:proofErr w:type="spellStart"/>
      <w:r w:rsidRPr="00726494">
        <w:rPr>
          <w:rFonts w:ascii="Times New Roman" w:eastAsia="Times New Roman" w:hAnsi="Times New Roman" w:cs="Times New Roman"/>
          <w:color w:val="000000"/>
          <w:sz w:val="24"/>
          <w:szCs w:val="24"/>
          <w:lang w:eastAsia="ru-RU"/>
        </w:rPr>
        <w:t>Санкт-Петербургалибо</w:t>
      </w:r>
      <w:proofErr w:type="spellEnd"/>
      <w:r w:rsidRPr="00726494">
        <w:rPr>
          <w:rFonts w:ascii="Times New Roman" w:eastAsia="Times New Roman" w:hAnsi="Times New Roman" w:cs="Times New Roman"/>
          <w:color w:val="000000"/>
          <w:sz w:val="24"/>
          <w:szCs w:val="24"/>
          <w:lang w:eastAsia="ru-RU"/>
        </w:rPr>
        <w:t xml:space="preserve"> муниципального служащего органа местного самоуправления Санкт-Петербурга, решения и действия (бездействие) которых обжалуются;</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xml:space="preserve">сведения об обжалуемых решениях и действиях (бездействии) органа местного самоуправления Санкт-Петербурга, должностного </w:t>
      </w:r>
      <w:proofErr w:type="spellStart"/>
      <w:r w:rsidRPr="00726494">
        <w:rPr>
          <w:rFonts w:ascii="Times New Roman" w:eastAsia="Times New Roman" w:hAnsi="Times New Roman" w:cs="Times New Roman"/>
          <w:color w:val="000000"/>
          <w:sz w:val="24"/>
          <w:szCs w:val="24"/>
          <w:lang w:eastAsia="ru-RU"/>
        </w:rPr>
        <w:t>лицаоргана</w:t>
      </w:r>
      <w:proofErr w:type="spellEnd"/>
      <w:r w:rsidRPr="00726494">
        <w:rPr>
          <w:rFonts w:ascii="Times New Roman" w:eastAsia="Times New Roman" w:hAnsi="Times New Roman" w:cs="Times New Roman"/>
          <w:color w:val="000000"/>
          <w:sz w:val="24"/>
          <w:szCs w:val="24"/>
          <w:lang w:eastAsia="ru-RU"/>
        </w:rPr>
        <w:t xml:space="preserve"> местного самоуправления </w:t>
      </w:r>
      <w:r w:rsidRPr="00726494">
        <w:rPr>
          <w:rFonts w:ascii="Times New Roman" w:eastAsia="Times New Roman" w:hAnsi="Times New Roman" w:cs="Times New Roman"/>
          <w:color w:val="000000"/>
          <w:sz w:val="24"/>
          <w:szCs w:val="24"/>
          <w:lang w:eastAsia="ru-RU"/>
        </w:rPr>
        <w:lastRenderedPageBreak/>
        <w:t>Санкт-Петербурга либо муниципального служащего органа местного самоуправления  Санкт-Петербурга;</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w:t>
      </w:r>
      <w:r w:rsidRPr="00726494">
        <w:rPr>
          <w:rFonts w:ascii="Times New Roman" w:eastAsia="Times New Roman" w:hAnsi="Times New Roman" w:cs="Times New Roman"/>
          <w:color w:val="000000"/>
          <w:sz w:val="24"/>
          <w:szCs w:val="24"/>
          <w:lang w:eastAsia="ru-RU"/>
        </w:rPr>
        <w:br/>
        <w:t>и действием (бездействием) органа местного самоуправления Санкт-Петербурга, должностного лица органа местного самоуправления Санкт-Петербурга, либо муниципального служащего органа местного самоуправления Санкт-Петербурга. Заявителем могут быть представлены документы (при наличии), подтверждающие доводы заявителя, либо их копии.</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5.3.5. Жалоба, поступившая в орган местного самоуправления Санкт-Петербурга, подлежит рассмотрению в следующие сроки:</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течение пятнадцати рабочих дней со дня регистрации жалобы;</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течение пяти рабочих дней со дня регистрации жалобы в случае обжалования отказа органа местного самоуправления Санкт-Петербурга, должностного лица органа местного самоуправления Санкт-Петербурга или муниципального служащего органа местного самоуправления Санкт-Петербурга в приеме документов у заявителя либо </w:t>
      </w:r>
      <w:r w:rsidRPr="00726494">
        <w:rPr>
          <w:rFonts w:ascii="Times New Roman" w:eastAsia="Times New Roman" w:hAnsi="Times New Roman" w:cs="Times New Roman"/>
          <w:color w:val="000000"/>
          <w:sz w:val="24"/>
          <w:szCs w:val="24"/>
          <w:lang w:eastAsia="ru-RU"/>
        </w:rPr>
        <w:br/>
        <w:t>в исправлении допущенных опечаток и ошибок или в случае обжалования нарушения установленного срока таких исправлений;</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иные  сроки в случаях, установленных Правительством Российской Федерации.</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5.3.6. По результатам рассмотрения жалобы орган местного самоуправления          Санкт-Петербурга принимает одно из следующих решений:</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органом местного самоуправления Санкт-Петербурга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отказывает в удовлетворении жалобы.</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5.3.7. Не позднее дня, следующего за днем принятия решения, заявителю </w:t>
      </w:r>
      <w:r w:rsidRPr="00726494">
        <w:rPr>
          <w:rFonts w:ascii="Times New Roman" w:eastAsia="Times New Roman" w:hAnsi="Times New Roman" w:cs="Times New Roman"/>
          <w:color w:val="000000"/>
          <w:sz w:val="24"/>
          <w:szCs w:val="24"/>
          <w:lang w:val="en-US" w:eastAsia="ru-RU"/>
        </w:rPr>
        <w:br/>
      </w:r>
      <w:r w:rsidRPr="00726494">
        <w:rPr>
          <w:rFonts w:ascii="Times New Roman" w:eastAsia="Times New Roman" w:hAnsi="Times New Roman" w:cs="Times New Roman"/>
          <w:color w:val="000000"/>
          <w:sz w:val="24"/>
          <w:szCs w:val="24"/>
          <w:lang w:eastAsia="ru-RU"/>
        </w:rPr>
        <w:t>в письменной форме и по желанию заявителя в электронной форме направляется мотивированный ответ о результатах рассмотрения жалобы.</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5.3.8. При рассмотрении обращения государственным органом, органом местного самоуправления или должностным лицом гражданин имеет право:</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w:t>
      </w:r>
      <w:r w:rsidRPr="00726494">
        <w:rPr>
          <w:rFonts w:ascii="Times New Roman" w:eastAsia="Times New Roman" w:hAnsi="Times New Roman" w:cs="Times New Roman"/>
          <w:color w:val="000000"/>
          <w:sz w:val="24"/>
          <w:szCs w:val="24"/>
          <w:lang w:eastAsia="ru-RU"/>
        </w:rPr>
        <w:br/>
        <w:t>в указанных документах и материалах не содержатся сведения, составляющие государственную или иную охраняемую федеральным законом тайну;</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представлять дополнительные документы и материалы либо обращаться </w:t>
      </w:r>
      <w:r w:rsidRPr="00726494">
        <w:rPr>
          <w:rFonts w:ascii="Times New Roman" w:eastAsia="Times New Roman" w:hAnsi="Times New Roman" w:cs="Times New Roman"/>
          <w:color w:val="000000"/>
          <w:sz w:val="24"/>
          <w:szCs w:val="24"/>
          <w:lang w:eastAsia="ru-RU"/>
        </w:rPr>
        <w:br/>
        <w:t>с просьбой об их истребовании, в том числе в электронной форме;</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обращаться с заявлением о прекращении рассмотрения жалобы.</w:t>
      </w:r>
    </w:p>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lastRenderedPageBreak/>
        <w:t>5.3.10. Исполнительные органы государственной власти Санкт-Петербурга </w:t>
      </w:r>
      <w:r w:rsidRPr="00726494">
        <w:rPr>
          <w:rFonts w:ascii="Times New Roman" w:eastAsia="Times New Roman" w:hAnsi="Times New Roman" w:cs="Times New Roman"/>
          <w:color w:val="000000"/>
          <w:sz w:val="24"/>
          <w:szCs w:val="24"/>
          <w:lang w:eastAsia="ru-RU"/>
        </w:rPr>
        <w:br/>
        <w:t>и должностные лица, которым может быть адресована жалоба (претензия) заявителя </w:t>
      </w:r>
      <w:r w:rsidRPr="00726494">
        <w:rPr>
          <w:rFonts w:ascii="Times New Roman" w:eastAsia="Times New Roman" w:hAnsi="Times New Roman" w:cs="Times New Roman"/>
          <w:color w:val="000000"/>
          <w:sz w:val="24"/>
          <w:szCs w:val="24"/>
          <w:lang w:eastAsia="ru-RU"/>
        </w:rPr>
        <w:br/>
        <w:t>в досудебном (внесудебном) порядке:</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191060, Смольный, Администрация Губернатора Санкт-Петербурга;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val="en-US" w:eastAsia="ru-RU"/>
        </w:rPr>
        <w:t>E-mail: </w:t>
      </w:r>
      <w:hyperlink r:id="rId7" w:history="1">
        <w:r w:rsidRPr="00726494">
          <w:rPr>
            <w:rFonts w:ascii="Times New Roman" w:eastAsia="Times New Roman" w:hAnsi="Times New Roman" w:cs="Times New Roman"/>
            <w:sz w:val="24"/>
            <w:szCs w:val="24"/>
            <w:lang w:val="en-US" w:eastAsia="ru-RU"/>
          </w:rPr>
          <w:t>ukog@gov.spb.ru</w:t>
        </w:r>
      </w:hyperlink>
      <w:r w:rsidRPr="00726494">
        <w:rPr>
          <w:rFonts w:ascii="Times New Roman" w:eastAsia="Times New Roman" w:hAnsi="Times New Roman" w:cs="Times New Roman"/>
          <w:color w:val="000000"/>
          <w:spacing w:val="-6"/>
          <w:sz w:val="24"/>
          <w:szCs w:val="24"/>
          <w:lang w:val="en-US" w:eastAsia="ru-RU"/>
        </w:rPr>
        <w:t>;</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Телефон: 576-70-42.</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191060, Смольный, Комитет по информатизации и связи;</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val="en-US" w:eastAsia="ru-RU"/>
        </w:rPr>
        <w:t>E-mail: </w:t>
      </w:r>
      <w:hyperlink r:id="rId8" w:history="1">
        <w:r w:rsidRPr="00726494">
          <w:rPr>
            <w:rFonts w:ascii="Times New Roman" w:eastAsia="Times New Roman" w:hAnsi="Times New Roman" w:cs="Times New Roman"/>
            <w:spacing w:val="-6"/>
            <w:sz w:val="24"/>
            <w:szCs w:val="24"/>
            <w:lang w:val="en-US" w:eastAsia="ru-RU"/>
          </w:rPr>
          <w:t>kis@gov.spb.ru;</w:t>
        </w:r>
      </w:hyperlink>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Телефон:576-71-23.</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В случае, если предметом жалобы (претензии) заявителя являются действия муниципальных служащих органа местного самоуправления Санкт-Петербурга, предоставляющего государственную услугу, жалоба (претензия) может быть направлена </w:t>
      </w:r>
      <w:r w:rsidRPr="00726494">
        <w:rPr>
          <w:rFonts w:ascii="Times New Roman" w:eastAsia="Times New Roman" w:hAnsi="Times New Roman" w:cs="Times New Roman"/>
          <w:color w:val="000000"/>
          <w:sz w:val="24"/>
          <w:szCs w:val="24"/>
          <w:lang w:eastAsia="ru-RU"/>
        </w:rPr>
        <w:br/>
        <w:t>в адрес Комитета по социальной политике Санкт-Петербурга:</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xml:space="preserve">190000, Санкт-Петербург, пер. </w:t>
      </w:r>
      <w:proofErr w:type="spellStart"/>
      <w:r w:rsidRPr="00726494">
        <w:rPr>
          <w:rFonts w:ascii="Times New Roman" w:eastAsia="Times New Roman" w:hAnsi="Times New Roman" w:cs="Times New Roman"/>
          <w:color w:val="000000"/>
          <w:sz w:val="24"/>
          <w:szCs w:val="24"/>
          <w:lang w:eastAsia="ru-RU"/>
        </w:rPr>
        <w:t>Антоненко</w:t>
      </w:r>
      <w:proofErr w:type="spellEnd"/>
      <w:r w:rsidRPr="00726494">
        <w:rPr>
          <w:rFonts w:ascii="Times New Roman" w:eastAsia="Times New Roman" w:hAnsi="Times New Roman" w:cs="Times New Roman"/>
          <w:color w:val="000000"/>
          <w:sz w:val="24"/>
          <w:szCs w:val="24"/>
          <w:lang w:eastAsia="ru-RU"/>
        </w:rPr>
        <w:t>, д. 6,</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тел. (812) 576-24-61, факс (812) 576-24-60,</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адрес электронной почты: </w:t>
      </w:r>
      <w:hyperlink r:id="rId9" w:history="1">
        <w:r w:rsidRPr="00726494">
          <w:rPr>
            <w:rFonts w:ascii="Times New Roman" w:eastAsia="Times New Roman" w:hAnsi="Times New Roman" w:cs="Times New Roman"/>
            <w:sz w:val="24"/>
            <w:szCs w:val="24"/>
            <w:lang w:eastAsia="ru-RU"/>
          </w:rPr>
          <w:t>ksp@gov.spb.ru</w:t>
        </w:r>
      </w:hyperlink>
      <w:r w:rsidRPr="00726494">
        <w:rPr>
          <w:rFonts w:ascii="Times New Roman" w:eastAsia="Times New Roman" w:hAnsi="Times New Roman" w:cs="Times New Roman"/>
          <w:color w:val="000000"/>
          <w:sz w:val="24"/>
          <w:szCs w:val="24"/>
          <w:lang w:eastAsia="ru-RU"/>
        </w:rPr>
        <w:t>.</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Вице-губернатор Санкт-Петербурга, курирующий соответствующую отрасль:</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191060, Смольный, Санкт-Петербург,</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тел. (812) 576-44-80, факс (812) 576-7955.</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 </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pacing w:val="-6"/>
          <w:sz w:val="24"/>
          <w:szCs w:val="24"/>
          <w:lang w:eastAsia="ru-RU"/>
        </w:rPr>
        <w:t>6. Приложения</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pacing w:val="-6"/>
          <w:sz w:val="24"/>
          <w:szCs w:val="24"/>
          <w:lang w:eastAsia="ru-RU"/>
        </w:rPr>
        <w:t> </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            Приложение № 1: блок-схема предоставления государственной услуги;</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            Приложение № 2: информация о месте нахождения и графике работы, справочные телефоны, адрес официального сайта органа местного самоуправления Санкт-Петербурга, предоставляющего государственную услугу;</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            Приложение № 3: 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услуг»;</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            Приложение № 4: заявление о получении согласия на установление отцовства;</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            Приложение № 5: форма акта обследования условий жизни несовершеннолетнего гражданина при решении вопроса о выдаче согласия органа опеки и попечительства </w:t>
      </w:r>
      <w:r w:rsidRPr="00726494">
        <w:rPr>
          <w:rFonts w:ascii="Times New Roman" w:eastAsia="Times New Roman" w:hAnsi="Times New Roman" w:cs="Times New Roman"/>
          <w:color w:val="000000"/>
          <w:spacing w:val="-6"/>
          <w:sz w:val="24"/>
          <w:szCs w:val="24"/>
          <w:lang w:eastAsia="ru-RU"/>
        </w:rPr>
        <w:br/>
        <w:t>на установление отцовства лица, не состоящего в браке с матерью ребенка;</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            Приложение № 6: проект постановления о согласии (об отказе в согласии) </w:t>
      </w:r>
      <w:r w:rsidRPr="00726494">
        <w:rPr>
          <w:rFonts w:ascii="Times New Roman" w:eastAsia="Times New Roman" w:hAnsi="Times New Roman" w:cs="Times New Roman"/>
          <w:color w:val="000000"/>
          <w:spacing w:val="-6"/>
          <w:sz w:val="24"/>
          <w:szCs w:val="24"/>
          <w:lang w:eastAsia="ru-RU"/>
        </w:rPr>
        <w:br/>
        <w:t>на установление отцовства;</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4"/>
          <w:szCs w:val="24"/>
          <w:lang w:eastAsia="ru-RU"/>
        </w:rPr>
        <w:t>            Приложение № 7: 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lastRenderedPageBreak/>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6"/>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val="en-US" w:eastAsia="ru-RU"/>
        </w:rPr>
        <w:t> </w:t>
      </w:r>
    </w:p>
    <w:p w:rsidR="00726494" w:rsidRPr="00726494" w:rsidRDefault="00726494" w:rsidP="00726494">
      <w:pPr>
        <w:spacing w:after="0" w:line="240" w:lineRule="auto"/>
        <w:ind w:right="-6"/>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ПРИЛОЖЕНИЕ № 1</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К Административному регламенту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726494">
        <w:rPr>
          <w:rFonts w:ascii="Times New Roman" w:eastAsia="Times New Roman" w:hAnsi="Times New Roman" w:cs="Times New Roman"/>
          <w:color w:val="000000"/>
          <w:sz w:val="18"/>
          <w:szCs w:val="18"/>
          <w:lang w:eastAsia="ru-RU"/>
        </w:rPr>
        <w:t>Лиговка-Ямская</w:t>
      </w:r>
      <w:proofErr w:type="spellEnd"/>
      <w:r w:rsidRPr="00726494">
        <w:rPr>
          <w:rFonts w:ascii="Times New Roman" w:eastAsia="Times New Roman" w:hAnsi="Times New Roman" w:cs="Times New Roman"/>
          <w:color w:val="000000"/>
          <w:sz w:val="18"/>
          <w:szCs w:val="18"/>
          <w:lang w:eastAsia="ru-RU"/>
        </w:rPr>
        <w:t>, осуществляющей отдельные государственные полномочия</w:t>
      </w:r>
      <w:r w:rsidRPr="00726494">
        <w:rPr>
          <w:rFonts w:ascii="Times New Roman" w:eastAsia="Times New Roman" w:hAnsi="Times New Roman" w:cs="Times New Roman"/>
          <w:color w:val="000000"/>
          <w:sz w:val="18"/>
          <w:lang w:eastAsia="ru-RU"/>
        </w:rPr>
        <w:t> </w:t>
      </w:r>
      <w:r w:rsidRPr="00726494">
        <w:rPr>
          <w:rFonts w:ascii="Times New Roman" w:eastAsia="Times New Roman" w:hAnsi="Times New Roman" w:cs="Times New Roman"/>
          <w:color w:val="000000"/>
          <w:sz w:val="18"/>
          <w:szCs w:val="18"/>
          <w:lang w:eastAsia="ru-RU"/>
        </w:rPr>
        <w:br/>
        <w:t>Санкт-Петербурга по организации и осуществлению деятельности по опеке и попечительству, назначению</w:t>
      </w:r>
      <w:r w:rsidRPr="00726494">
        <w:rPr>
          <w:rFonts w:ascii="Times New Roman" w:eastAsia="Times New Roman" w:hAnsi="Times New Roman" w:cs="Times New Roman"/>
          <w:color w:val="000000"/>
          <w:sz w:val="18"/>
          <w:szCs w:val="18"/>
          <w:lang w:eastAsia="ru-RU"/>
        </w:rPr>
        <w:br/>
        <w:t> и выплате денежных средств на содержание детей, находящихся под опекой или попечительством,</w:t>
      </w:r>
      <w:r w:rsidRPr="00726494">
        <w:rPr>
          <w:rFonts w:ascii="Times New Roman" w:eastAsia="Times New Roman" w:hAnsi="Times New Roman" w:cs="Times New Roman"/>
          <w:color w:val="000000"/>
          <w:sz w:val="18"/>
          <w:lang w:eastAsia="ru-RU"/>
        </w:rPr>
        <w:t> </w:t>
      </w:r>
      <w:r w:rsidRPr="00726494">
        <w:rPr>
          <w:rFonts w:ascii="Times New Roman" w:eastAsia="Times New Roman" w:hAnsi="Times New Roman" w:cs="Times New Roman"/>
          <w:color w:val="000000"/>
          <w:sz w:val="18"/>
          <w:szCs w:val="18"/>
          <w:lang w:eastAsia="ru-RU"/>
        </w:rPr>
        <w:br/>
        <w:t>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ind w:right="-6" w:firstLine="720"/>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8"/>
          <w:szCs w:val="28"/>
          <w:lang w:eastAsia="ru-RU"/>
        </w:rPr>
        <w:t>                                            БЛОК-СХЕМА</w:t>
      </w:r>
    </w:p>
    <w:p w:rsidR="00726494" w:rsidRPr="00726494" w:rsidRDefault="00726494" w:rsidP="00726494">
      <w:pPr>
        <w:spacing w:after="0" w:line="240" w:lineRule="auto"/>
        <w:ind w:right="-6" w:firstLine="720"/>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8"/>
          <w:szCs w:val="28"/>
          <w:lang w:val="en-US"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781675" cy="4981575"/>
            <wp:effectExtent l="19050" t="0" r="9525" b="0"/>
            <wp:docPr id="1" name="Рисунок 1" descr="http://www.ligovka-yamskaya.sankt-peterburg.info/akti/postanovleniya/pos033.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ligovka-yamskaya.sankt-peterburg.info/akti/postanovleniya/pos033.files/image001.jpg"/>
                    <pic:cNvPicPr>
                      <a:picLocks noChangeAspect="1" noChangeArrowheads="1"/>
                    </pic:cNvPicPr>
                  </pic:nvPicPr>
                  <pic:blipFill>
                    <a:blip r:embed="rId10"/>
                    <a:srcRect/>
                    <a:stretch>
                      <a:fillRect/>
                    </a:stretch>
                  </pic:blipFill>
                  <pic:spPr bwMode="auto">
                    <a:xfrm>
                      <a:off x="0" y="0"/>
                      <a:ext cx="5781675" cy="4981575"/>
                    </a:xfrm>
                    <a:prstGeom prst="rect">
                      <a:avLst/>
                    </a:prstGeom>
                    <a:noFill/>
                    <a:ln w="9525">
                      <a:noFill/>
                      <a:miter lim="800000"/>
                      <a:headEnd/>
                      <a:tailEnd/>
                    </a:ln>
                  </pic:spPr>
                </pic:pic>
              </a:graphicData>
            </a:graphic>
          </wp:inline>
        </w:drawing>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715000" cy="2476500"/>
            <wp:effectExtent l="19050" t="0" r="0" b="0"/>
            <wp:docPr id="2" name="Рисунок 2" descr="http://www.ligovka-yamskaya.sankt-peterburg.info/akti/postanovleniya/pos033.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govka-yamskaya.sankt-peterburg.info/akti/postanovleniya/pos033.files/image002.jpg"/>
                    <pic:cNvPicPr>
                      <a:picLocks noChangeAspect="1" noChangeArrowheads="1"/>
                    </pic:cNvPicPr>
                  </pic:nvPicPr>
                  <pic:blipFill>
                    <a:blip r:embed="rId11"/>
                    <a:srcRect/>
                    <a:stretch>
                      <a:fillRect/>
                    </a:stretch>
                  </pic:blipFill>
                  <pic:spPr bwMode="auto">
                    <a:xfrm>
                      <a:off x="0" y="0"/>
                      <a:ext cx="5715000" cy="2476500"/>
                    </a:xfrm>
                    <a:prstGeom prst="rect">
                      <a:avLst/>
                    </a:prstGeom>
                    <a:noFill/>
                    <a:ln w="9525">
                      <a:noFill/>
                      <a:miter lim="800000"/>
                      <a:headEnd/>
                      <a:tailEnd/>
                    </a:ln>
                  </pic:spPr>
                </pic:pic>
              </a:graphicData>
            </a:graphic>
          </wp:inline>
        </w:drawing>
      </w:r>
    </w:p>
    <w:tbl>
      <w:tblPr>
        <w:tblW w:w="11160" w:type="dxa"/>
        <w:tblInd w:w="17" w:type="dxa"/>
        <w:tblCellMar>
          <w:left w:w="0" w:type="dxa"/>
          <w:right w:w="0" w:type="dxa"/>
        </w:tblCellMar>
        <w:tblLook w:val="04A0"/>
      </w:tblPr>
      <w:tblGrid>
        <w:gridCol w:w="1504"/>
        <w:gridCol w:w="1191"/>
        <w:gridCol w:w="1122"/>
        <w:gridCol w:w="1897"/>
        <w:gridCol w:w="1421"/>
        <w:gridCol w:w="1418"/>
        <w:gridCol w:w="1418"/>
        <w:gridCol w:w="1610"/>
        <w:gridCol w:w="1429"/>
      </w:tblGrid>
      <w:tr w:rsidR="00726494" w:rsidRPr="00726494" w:rsidTr="00726494">
        <w:tc>
          <w:tcPr>
            <w:tcW w:w="11160" w:type="dxa"/>
            <w:gridSpan w:val="9"/>
            <w:tcBorders>
              <w:top w:val="nil"/>
              <w:left w:val="nil"/>
              <w:bottom w:val="single" w:sz="8" w:space="0" w:color="auto"/>
              <w:right w:val="nil"/>
            </w:tcBorders>
            <w:tcMar>
              <w:top w:w="0" w:type="dxa"/>
              <w:left w:w="108" w:type="dxa"/>
              <w:bottom w:w="0" w:type="dxa"/>
              <w:right w:w="108" w:type="dxa"/>
            </w:tcMar>
            <w:hideMark/>
          </w:tcPr>
          <w:p w:rsidR="00726494" w:rsidRPr="00726494" w:rsidRDefault="00726494" w:rsidP="00726494">
            <w:pPr>
              <w:keepNext/>
              <w:spacing w:after="0" w:line="240" w:lineRule="auto"/>
              <w:jc w:val="right"/>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b/>
                <w:bCs/>
                <w:color w:val="000000"/>
                <w:spacing w:val="-6"/>
                <w:kern w:val="36"/>
                <w:sz w:val="48"/>
                <w:szCs w:val="48"/>
                <w:lang w:val="en-US" w:eastAsia="ru-RU"/>
              </w:rPr>
              <w:br w:type="page"/>
            </w:r>
            <w:r w:rsidRPr="00726494">
              <w:rPr>
                <w:rFonts w:ascii="Times New Roman" w:eastAsia="Times New Roman" w:hAnsi="Times New Roman" w:cs="Times New Roman"/>
                <w:kern w:val="36"/>
                <w:sz w:val="24"/>
                <w:szCs w:val="24"/>
                <w:lang w:eastAsia="ru-RU"/>
              </w:rPr>
              <w:t>ПРИЛОЖЕНИЕ № 2</w:t>
            </w:r>
          </w:p>
          <w:p w:rsidR="00726494" w:rsidRPr="00726494" w:rsidRDefault="00726494" w:rsidP="00726494">
            <w:pPr>
              <w:spacing w:after="0" w:line="240" w:lineRule="auto"/>
              <w:ind w:right="-6" w:firstLine="720"/>
              <w:jc w:val="right"/>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18"/>
                <w:szCs w:val="18"/>
                <w:lang w:eastAsia="ru-RU"/>
              </w:rPr>
              <w:t>К Административному регламенту  </w:t>
            </w:r>
          </w:p>
          <w:p w:rsidR="00726494" w:rsidRPr="00726494" w:rsidRDefault="00726494" w:rsidP="00726494">
            <w:pPr>
              <w:spacing w:after="0" w:line="240" w:lineRule="auto"/>
              <w:ind w:right="-6" w:firstLine="720"/>
              <w:jc w:val="right"/>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18"/>
                <w:szCs w:val="18"/>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726494">
              <w:rPr>
                <w:rFonts w:ascii="Times New Roman" w:eastAsia="Times New Roman" w:hAnsi="Times New Roman" w:cs="Times New Roman"/>
                <w:sz w:val="18"/>
                <w:szCs w:val="18"/>
                <w:lang w:eastAsia="ru-RU"/>
              </w:rPr>
              <w:t>Лиговка-Ямская</w:t>
            </w:r>
            <w:proofErr w:type="spellEnd"/>
            <w:r w:rsidRPr="00726494">
              <w:rPr>
                <w:rFonts w:ascii="Times New Roman" w:eastAsia="Times New Roman" w:hAnsi="Times New Roman" w:cs="Times New Roman"/>
                <w:sz w:val="18"/>
                <w:szCs w:val="18"/>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26494" w:rsidRPr="00726494" w:rsidRDefault="00726494" w:rsidP="00726494">
            <w:pPr>
              <w:spacing w:after="0" w:line="240" w:lineRule="auto"/>
              <w:ind w:firstLine="720"/>
              <w:jc w:val="right"/>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w:t>
            </w:r>
          </w:p>
          <w:p w:rsidR="00726494" w:rsidRPr="00726494" w:rsidRDefault="00726494" w:rsidP="00726494">
            <w:pPr>
              <w:spacing w:after="0" w:line="240" w:lineRule="auto"/>
              <w:ind w:firstLine="720"/>
              <w:jc w:val="right"/>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w:t>
            </w:r>
          </w:p>
        </w:tc>
      </w:tr>
      <w:tr w:rsidR="00726494" w:rsidRPr="00726494" w:rsidTr="00726494">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b/>
                <w:bCs/>
                <w:kern w:val="36"/>
                <w:sz w:val="16"/>
                <w:szCs w:val="16"/>
                <w:lang w:eastAsia="ru-RU"/>
              </w:rPr>
              <w:t>Полное наименование органа местного самоуправления</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b/>
                <w:bCs/>
                <w:kern w:val="36"/>
                <w:sz w:val="16"/>
                <w:szCs w:val="16"/>
                <w:lang w:eastAsia="ru-RU"/>
              </w:rPr>
              <w:t>Адрес</w:t>
            </w:r>
          </w:p>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b/>
                <w:bCs/>
                <w:kern w:val="36"/>
                <w:sz w:val="16"/>
                <w:szCs w:val="16"/>
                <w:lang w:eastAsia="ru-RU"/>
              </w:rPr>
              <w:t>(с указанием почтового индекса)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b/>
                <w:bCs/>
                <w:kern w:val="36"/>
                <w:sz w:val="16"/>
                <w:szCs w:val="16"/>
                <w:lang w:eastAsia="ru-RU"/>
              </w:rPr>
              <w:t>Контактные телефоны, факс (с указанием кода города)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b/>
                <w:bCs/>
                <w:kern w:val="36"/>
                <w:sz w:val="16"/>
                <w:szCs w:val="16"/>
                <w:lang w:eastAsia="ru-RU"/>
              </w:rPr>
              <w:t>Адрес электронной почты</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b/>
                <w:bCs/>
                <w:kern w:val="36"/>
                <w:sz w:val="16"/>
                <w:szCs w:val="16"/>
                <w:lang w:eastAsia="ru-RU"/>
              </w:rPr>
              <w:t>Адрес сайта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b/>
                <w:bCs/>
                <w:kern w:val="36"/>
                <w:sz w:val="16"/>
                <w:szCs w:val="16"/>
                <w:lang w:eastAsia="ru-RU"/>
              </w:rPr>
              <w:t>Контактный телефон/факс/</w:t>
            </w:r>
            <w:r w:rsidRPr="00726494">
              <w:rPr>
                <w:rFonts w:ascii="Times New Roman" w:eastAsia="Times New Roman" w:hAnsi="Times New Roman" w:cs="Times New Roman"/>
                <w:b/>
                <w:bCs/>
                <w:kern w:val="36"/>
                <w:sz w:val="16"/>
                <w:szCs w:val="16"/>
                <w:lang w:val="en-US" w:eastAsia="ru-RU"/>
              </w:rPr>
              <w:t>e</w:t>
            </w:r>
            <w:r w:rsidRPr="00726494">
              <w:rPr>
                <w:rFonts w:ascii="Times New Roman" w:eastAsia="Times New Roman" w:hAnsi="Times New Roman" w:cs="Times New Roman"/>
                <w:b/>
                <w:bCs/>
                <w:kern w:val="36"/>
                <w:sz w:val="16"/>
                <w:szCs w:val="16"/>
                <w:lang w:eastAsia="ru-RU"/>
              </w:rPr>
              <w:t>-</w:t>
            </w:r>
            <w:r w:rsidRPr="00726494">
              <w:rPr>
                <w:rFonts w:ascii="Times New Roman" w:eastAsia="Times New Roman" w:hAnsi="Times New Roman" w:cs="Times New Roman"/>
                <w:b/>
                <w:bCs/>
                <w:kern w:val="36"/>
                <w:sz w:val="16"/>
                <w:szCs w:val="16"/>
                <w:lang w:val="en-US" w:eastAsia="ru-RU"/>
              </w:rPr>
              <w:t>mail</w:t>
            </w:r>
            <w:r w:rsidRPr="00726494">
              <w:rPr>
                <w:rFonts w:ascii="Times New Roman" w:eastAsia="Times New Roman" w:hAnsi="Times New Roman" w:cs="Times New Roman"/>
                <w:b/>
                <w:bCs/>
                <w:kern w:val="36"/>
                <w:sz w:val="16"/>
                <w:lang w:eastAsia="ru-RU"/>
              </w:rPr>
              <w:t> </w:t>
            </w:r>
            <w:r w:rsidRPr="00726494">
              <w:rPr>
                <w:rFonts w:ascii="Times New Roman" w:eastAsia="Times New Roman" w:hAnsi="Times New Roman" w:cs="Times New Roman"/>
                <w:b/>
                <w:bCs/>
                <w:kern w:val="36"/>
                <w:sz w:val="16"/>
                <w:szCs w:val="16"/>
                <w:lang w:eastAsia="ru-RU"/>
              </w:rPr>
              <w:t>глав местных администрации муниципальных образований</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b/>
                <w:bCs/>
                <w:kern w:val="36"/>
                <w:sz w:val="16"/>
                <w:szCs w:val="16"/>
                <w:lang w:eastAsia="ru-RU"/>
              </w:rPr>
              <w:t>Регламент приема граждан главами местных администрации муниципальных образований</w:t>
            </w:r>
          </w:p>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b/>
                <w:bCs/>
                <w:kern w:val="36"/>
                <w:sz w:val="16"/>
                <w:szCs w:val="16"/>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b/>
                <w:bCs/>
                <w:kern w:val="36"/>
                <w:sz w:val="16"/>
                <w:szCs w:val="16"/>
                <w:lang w:eastAsia="ru-RU"/>
              </w:rPr>
              <w:t>телефоны/факс/</w:t>
            </w:r>
            <w:r w:rsidRPr="00726494">
              <w:rPr>
                <w:rFonts w:ascii="Times New Roman" w:eastAsia="Times New Roman" w:hAnsi="Times New Roman" w:cs="Times New Roman"/>
                <w:b/>
                <w:bCs/>
                <w:kern w:val="36"/>
                <w:sz w:val="16"/>
                <w:lang w:eastAsia="ru-RU"/>
              </w:rPr>
              <w:t> </w:t>
            </w:r>
            <w:r w:rsidRPr="00726494">
              <w:rPr>
                <w:rFonts w:ascii="Times New Roman" w:eastAsia="Times New Roman" w:hAnsi="Times New Roman" w:cs="Times New Roman"/>
                <w:b/>
                <w:bCs/>
                <w:kern w:val="36"/>
                <w:sz w:val="16"/>
                <w:szCs w:val="16"/>
                <w:lang w:val="en-US" w:eastAsia="ru-RU"/>
              </w:rPr>
              <w:t>e</w:t>
            </w:r>
            <w:r w:rsidRPr="00726494">
              <w:rPr>
                <w:rFonts w:ascii="Times New Roman" w:eastAsia="Times New Roman" w:hAnsi="Times New Roman" w:cs="Times New Roman"/>
                <w:b/>
                <w:bCs/>
                <w:kern w:val="36"/>
                <w:sz w:val="16"/>
                <w:szCs w:val="16"/>
                <w:lang w:eastAsia="ru-RU"/>
              </w:rPr>
              <w:t>-</w:t>
            </w:r>
            <w:r w:rsidRPr="00726494">
              <w:rPr>
                <w:rFonts w:ascii="Times New Roman" w:eastAsia="Times New Roman" w:hAnsi="Times New Roman" w:cs="Times New Roman"/>
                <w:b/>
                <w:bCs/>
                <w:kern w:val="36"/>
                <w:sz w:val="16"/>
                <w:szCs w:val="16"/>
                <w:lang w:val="en-US" w:eastAsia="ru-RU"/>
              </w:rPr>
              <w:t>mail</w:t>
            </w:r>
            <w:r w:rsidRPr="00726494">
              <w:rPr>
                <w:rFonts w:ascii="Times New Roman" w:eastAsia="Times New Roman" w:hAnsi="Times New Roman" w:cs="Times New Roman"/>
                <w:b/>
                <w:bCs/>
                <w:kern w:val="36"/>
                <w:sz w:val="16"/>
                <w:szCs w:val="16"/>
                <w:lang w:eastAsia="ru-RU"/>
              </w:rPr>
              <w:t>ответственных специалистов</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b/>
                <w:bCs/>
                <w:kern w:val="36"/>
                <w:sz w:val="16"/>
                <w:szCs w:val="16"/>
                <w:lang w:eastAsia="ru-RU"/>
              </w:rPr>
              <w:t>Регламент приема граждан ответственными специалистами</w:t>
            </w:r>
          </w:p>
        </w:tc>
      </w:tr>
      <w:tr w:rsidR="00726494" w:rsidRPr="00726494" w:rsidTr="00726494">
        <w:trPr>
          <w:trHeight w:val="1202"/>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kern w:val="36"/>
                <w:sz w:val="18"/>
                <w:szCs w:val="18"/>
                <w:lang w:eastAsia="ru-RU"/>
              </w:rPr>
              <w:t xml:space="preserve">Местная администрация муниципального образования муниципальный округ </w:t>
            </w:r>
            <w:proofErr w:type="spellStart"/>
            <w:r w:rsidRPr="00726494">
              <w:rPr>
                <w:rFonts w:ascii="Times New Roman" w:eastAsia="Times New Roman" w:hAnsi="Times New Roman" w:cs="Times New Roman"/>
                <w:kern w:val="36"/>
                <w:sz w:val="18"/>
                <w:szCs w:val="18"/>
                <w:lang w:eastAsia="ru-RU"/>
              </w:rPr>
              <w:t>Лиговка-Ямская</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kern w:val="36"/>
                <w:sz w:val="18"/>
                <w:szCs w:val="18"/>
                <w:lang w:eastAsia="ru-RU"/>
              </w:rPr>
              <w:t>Санкт-Петербург, Харьковская ул.,, д.6/1, 191024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18"/>
                <w:szCs w:val="18"/>
                <w:lang w:eastAsia="ru-RU"/>
              </w:rPr>
              <w:t>(812)</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18"/>
                <w:szCs w:val="18"/>
                <w:lang w:eastAsia="ru-RU"/>
              </w:rPr>
              <w:t>717-87-44</w:t>
            </w:r>
            <w:r w:rsidRPr="00726494">
              <w:rPr>
                <w:rFonts w:ascii="Times New Roman" w:eastAsia="Times New Roman" w:hAnsi="Times New Roman" w:cs="Times New Roman"/>
                <w:sz w:val="18"/>
                <w:szCs w:val="18"/>
                <w:lang w:eastAsia="ru-RU"/>
              </w:rPr>
              <w:br/>
              <w:t>(812)</w:t>
            </w:r>
          </w:p>
          <w:p w:rsidR="00726494" w:rsidRPr="00726494" w:rsidRDefault="00726494" w:rsidP="00726494">
            <w:pPr>
              <w:spacing w:after="28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18"/>
                <w:szCs w:val="18"/>
                <w:lang w:eastAsia="ru-RU"/>
              </w:rPr>
              <w:t>717-87-09</w:t>
            </w:r>
          </w:p>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kern w:val="36"/>
                <w:sz w:val="18"/>
                <w:szCs w:val="18"/>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18"/>
                <w:szCs w:val="18"/>
                <w:lang w:eastAsia="ru-RU"/>
              </w:rPr>
              <w:t>maligovka-yamskaya@pochtarf.ru</w:t>
            </w:r>
          </w:p>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kern w:val="36"/>
                <w:sz w:val="18"/>
                <w:szCs w:val="18"/>
                <w:lang w:val="en-US"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kern w:val="36"/>
                <w:sz w:val="18"/>
                <w:szCs w:val="18"/>
                <w:lang w:val="en-US" w:eastAsia="ru-RU"/>
              </w:rPr>
              <w:t>www.ligovka-yamskaya.sankt-peterburg.info</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18"/>
                <w:szCs w:val="18"/>
                <w:lang w:eastAsia="ru-RU"/>
              </w:rPr>
              <w:t>(812)</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18"/>
                <w:szCs w:val="18"/>
                <w:lang w:eastAsia="ru-RU"/>
              </w:rPr>
              <w:t>717-87-44</w:t>
            </w:r>
          </w:p>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proofErr w:type="spellStart"/>
            <w:r w:rsidRPr="00726494">
              <w:rPr>
                <w:rFonts w:ascii="Times New Roman" w:eastAsia="Times New Roman" w:hAnsi="Times New Roman" w:cs="Times New Roman"/>
                <w:kern w:val="36"/>
                <w:sz w:val="18"/>
                <w:szCs w:val="18"/>
                <w:lang w:eastAsia="ru-RU"/>
              </w:rPr>
              <w:t>ф</w:t>
            </w:r>
            <w:proofErr w:type="spellEnd"/>
            <w:r w:rsidRPr="00726494">
              <w:rPr>
                <w:rFonts w:ascii="Times New Roman" w:eastAsia="Times New Roman" w:hAnsi="Times New Roman" w:cs="Times New Roman"/>
                <w:kern w:val="36"/>
                <w:sz w:val="18"/>
                <w:szCs w:val="18"/>
                <w:lang w:eastAsia="ru-RU"/>
              </w:rPr>
              <w:t>(812)</w:t>
            </w:r>
          </w:p>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kern w:val="36"/>
                <w:sz w:val="18"/>
                <w:szCs w:val="18"/>
                <w:lang w:eastAsia="ru-RU"/>
              </w:rPr>
              <w:t>717-87-09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kern w:val="36"/>
                <w:sz w:val="18"/>
                <w:szCs w:val="18"/>
                <w:lang w:eastAsia="ru-RU"/>
              </w:rPr>
              <w:t>среда</w:t>
            </w:r>
          </w:p>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kern w:val="36"/>
                <w:sz w:val="18"/>
                <w:szCs w:val="18"/>
                <w:lang w:eastAsia="ru-RU"/>
              </w:rPr>
              <w:t>17.00-19.00</w:t>
            </w:r>
          </w:p>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kern w:val="36"/>
                <w:sz w:val="18"/>
                <w:szCs w:val="18"/>
                <w:lang w:eastAsia="ru-RU"/>
              </w:rPr>
              <w:t>(по записи)</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18"/>
                <w:szCs w:val="18"/>
                <w:lang w:eastAsia="ru-RU"/>
              </w:rPr>
              <w:t>(812)</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18"/>
                <w:szCs w:val="18"/>
                <w:lang w:eastAsia="ru-RU"/>
              </w:rPr>
              <w:t> 717-87-44</w:t>
            </w:r>
          </w:p>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kern w:val="36"/>
                <w:sz w:val="18"/>
                <w:szCs w:val="18"/>
                <w:lang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keepNext/>
              <w:spacing w:after="0" w:line="240" w:lineRule="auto"/>
              <w:jc w:val="center"/>
              <w:outlineLvl w:val="0"/>
              <w:rPr>
                <w:rFonts w:ascii="Arial" w:eastAsia="Times New Roman" w:hAnsi="Arial" w:cs="Arial"/>
                <w:b/>
                <w:bCs/>
                <w:kern w:val="36"/>
                <w:sz w:val="32"/>
                <w:szCs w:val="32"/>
                <w:lang w:eastAsia="ru-RU"/>
              </w:rPr>
            </w:pPr>
            <w:r w:rsidRPr="00726494">
              <w:rPr>
                <w:rFonts w:ascii="Times New Roman" w:eastAsia="Times New Roman" w:hAnsi="Times New Roman" w:cs="Times New Roman"/>
                <w:kern w:val="36"/>
                <w:sz w:val="18"/>
                <w:szCs w:val="18"/>
                <w:lang w:eastAsia="ru-RU"/>
              </w:rPr>
              <w:t>первый, третий, пятый вторник 10.00-13.00</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18"/>
                <w:szCs w:val="18"/>
                <w:lang w:eastAsia="ru-RU"/>
              </w:rPr>
              <w:t>второй, четвертый вторник 15.00-18.00</w:t>
            </w:r>
          </w:p>
        </w:tc>
      </w:tr>
    </w:tbl>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i/>
          <w:iCs/>
          <w:color w:val="000000"/>
          <w:spacing w:val="-6"/>
          <w:sz w:val="24"/>
          <w:szCs w:val="24"/>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lastRenderedPageBreak/>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val="en-US" w:eastAsia="ru-RU"/>
        </w:rPr>
        <w:t> </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val="en-US" w:eastAsia="ru-RU"/>
        </w:rPr>
        <w:t> </w:t>
      </w:r>
    </w:p>
    <w:p w:rsidR="00726494" w:rsidRPr="00726494" w:rsidRDefault="00726494" w:rsidP="00726494">
      <w:pPr>
        <w:spacing w:after="0" w:line="240" w:lineRule="auto"/>
        <w:ind w:right="-142" w:firstLine="567"/>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ПРИЛОЖЕНИЕ № 3</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К Административному регламенту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726494">
        <w:rPr>
          <w:rFonts w:ascii="Times New Roman" w:eastAsia="Times New Roman" w:hAnsi="Times New Roman" w:cs="Times New Roman"/>
          <w:color w:val="000000"/>
          <w:sz w:val="18"/>
          <w:szCs w:val="18"/>
          <w:lang w:eastAsia="ru-RU"/>
        </w:rPr>
        <w:t>Лиговка-Ямская</w:t>
      </w:r>
      <w:proofErr w:type="spellEnd"/>
      <w:r w:rsidRPr="00726494">
        <w:rPr>
          <w:rFonts w:ascii="Times New Roman" w:eastAsia="Times New Roman" w:hAnsi="Times New Roman" w:cs="Times New Roman"/>
          <w:color w:val="000000"/>
          <w:sz w:val="18"/>
          <w:szCs w:val="18"/>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8"/>
          <w:szCs w:val="28"/>
          <w:lang w:eastAsia="ru-RU"/>
        </w:rPr>
        <w:t>Почтовые адреса, справочные телефоны и адреса электронной почты районных подразделений Санкт-петербургского государственного учреждения «многофункциональных центров предоставления</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8"/>
          <w:szCs w:val="28"/>
          <w:lang w:eastAsia="ru-RU"/>
        </w:rPr>
        <w:t>государственных услуг»</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tbl>
      <w:tblPr>
        <w:tblW w:w="10361" w:type="dxa"/>
        <w:tblInd w:w="96" w:type="dxa"/>
        <w:tblCellMar>
          <w:left w:w="0" w:type="dxa"/>
          <w:right w:w="0" w:type="dxa"/>
        </w:tblCellMar>
        <w:tblLook w:val="04A0"/>
      </w:tblPr>
      <w:tblGrid>
        <w:gridCol w:w="533"/>
        <w:gridCol w:w="2771"/>
        <w:gridCol w:w="2486"/>
        <w:gridCol w:w="1316"/>
        <w:gridCol w:w="1651"/>
        <w:gridCol w:w="1604"/>
      </w:tblGrid>
      <w:tr w:rsidR="00726494" w:rsidRPr="00726494" w:rsidTr="00726494">
        <w:trPr>
          <w:trHeight w:val="418"/>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b/>
                <w:bCs/>
                <w:i/>
                <w:iCs/>
                <w:sz w:val="20"/>
                <w:szCs w:val="20"/>
                <w:lang w:eastAsia="ru-RU"/>
              </w:rPr>
              <w:t xml:space="preserve">№ </w:t>
            </w:r>
            <w:proofErr w:type="spellStart"/>
            <w:r w:rsidRPr="00726494">
              <w:rPr>
                <w:rFonts w:ascii="Times New Roman" w:eastAsia="Times New Roman" w:hAnsi="Times New Roman" w:cs="Times New Roman"/>
                <w:b/>
                <w:bCs/>
                <w:i/>
                <w:iCs/>
                <w:sz w:val="20"/>
                <w:szCs w:val="20"/>
                <w:lang w:eastAsia="ru-RU"/>
              </w:rPr>
              <w:t>п</w:t>
            </w:r>
            <w:proofErr w:type="spellEnd"/>
            <w:r w:rsidRPr="00726494">
              <w:rPr>
                <w:rFonts w:ascii="Times New Roman" w:eastAsia="Times New Roman" w:hAnsi="Times New Roman" w:cs="Times New Roman"/>
                <w:b/>
                <w:bCs/>
                <w:i/>
                <w:iCs/>
                <w:sz w:val="20"/>
                <w:szCs w:val="20"/>
                <w:lang w:eastAsia="ru-RU"/>
              </w:rPr>
              <w:t>/</w:t>
            </w:r>
            <w:proofErr w:type="spellStart"/>
            <w:r w:rsidRPr="00726494">
              <w:rPr>
                <w:rFonts w:ascii="Times New Roman" w:eastAsia="Times New Roman" w:hAnsi="Times New Roman" w:cs="Times New Roman"/>
                <w:b/>
                <w:bCs/>
                <w:i/>
                <w:iCs/>
                <w:sz w:val="20"/>
                <w:szCs w:val="20"/>
                <w:lang w:eastAsia="ru-RU"/>
              </w:rPr>
              <w:t>п</w:t>
            </w:r>
            <w:proofErr w:type="spellEnd"/>
          </w:p>
        </w:tc>
        <w:tc>
          <w:tcPr>
            <w:tcW w:w="2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b/>
                <w:bCs/>
                <w:i/>
                <w:iCs/>
                <w:sz w:val="20"/>
                <w:szCs w:val="20"/>
                <w:lang w:eastAsia="ru-RU"/>
              </w:rPr>
              <w:t>Наименование структурного подразделения</w:t>
            </w:r>
          </w:p>
        </w:tc>
        <w:tc>
          <w:tcPr>
            <w:tcW w:w="250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b/>
                <w:bCs/>
                <w:i/>
                <w:iCs/>
                <w:sz w:val="20"/>
                <w:szCs w:val="20"/>
                <w:lang w:eastAsia="ru-RU"/>
              </w:rPr>
              <w:t>Почтовый адрес</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b/>
                <w:bCs/>
                <w:i/>
                <w:iCs/>
                <w:sz w:val="20"/>
                <w:szCs w:val="20"/>
                <w:lang w:eastAsia="ru-RU"/>
              </w:rPr>
              <w:t>Справочный телефон</w:t>
            </w: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b/>
                <w:bCs/>
                <w:i/>
                <w:iCs/>
                <w:sz w:val="20"/>
                <w:szCs w:val="20"/>
                <w:lang w:eastAsia="ru-RU"/>
              </w:rPr>
              <w:t>График работы</w:t>
            </w:r>
          </w:p>
        </w:tc>
        <w:tc>
          <w:tcPr>
            <w:tcW w:w="16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b/>
                <w:bCs/>
                <w:i/>
                <w:iCs/>
                <w:sz w:val="20"/>
                <w:szCs w:val="20"/>
                <w:lang w:eastAsia="ru-RU"/>
              </w:rPr>
              <w:t>Адрес электронной почты</w:t>
            </w:r>
          </w:p>
        </w:tc>
      </w:tr>
      <w:tr w:rsidR="00726494" w:rsidRPr="00726494" w:rsidTr="00726494">
        <w:trPr>
          <w:trHeight w:val="42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Адмиралтейского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Садовая ул., д. 55/57,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573-99-80</w:t>
            </w:r>
          </w:p>
        </w:tc>
        <w:tc>
          <w:tcPr>
            <w:tcW w:w="165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Ежедневно</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 9.00 до 21.00 без перерыва</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на обед.</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Прием и выдача документов осуществляется</w:t>
            </w:r>
            <w:r w:rsidRPr="00726494">
              <w:rPr>
                <w:rFonts w:ascii="Times New Roman" w:eastAsia="Times New Roman" w:hAnsi="Times New Roman" w:cs="Times New Roman"/>
                <w:sz w:val="20"/>
                <w:szCs w:val="20"/>
                <w:lang w:eastAsia="ru-RU"/>
              </w:rPr>
              <w:br/>
              <w:t>с 9.30 до 21.00</w:t>
            </w:r>
          </w:p>
        </w:tc>
        <w:tc>
          <w:tcPr>
            <w:tcW w:w="160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roofErr w:type="spellStart"/>
            <w:r w:rsidRPr="00726494">
              <w:rPr>
                <w:rFonts w:ascii="Times New Roman" w:eastAsia="Times New Roman" w:hAnsi="Times New Roman" w:cs="Times New Roman"/>
                <w:sz w:val="20"/>
                <w:szCs w:val="20"/>
                <w:lang w:val="en-US" w:eastAsia="ru-RU"/>
              </w:rPr>
              <w:t>knz</w:t>
            </w:r>
            <w:proofErr w:type="spellEnd"/>
            <w:r w:rsidRPr="00726494">
              <w:rPr>
                <w:rFonts w:ascii="Times New Roman" w:eastAsia="Times New Roman" w:hAnsi="Times New Roman" w:cs="Times New Roman"/>
                <w:sz w:val="20"/>
                <w:szCs w:val="20"/>
                <w:lang w:eastAsia="ru-RU"/>
              </w:rPr>
              <w:t>@</w:t>
            </w:r>
            <w:proofErr w:type="spellStart"/>
            <w:r w:rsidRPr="00726494">
              <w:rPr>
                <w:rFonts w:ascii="Times New Roman" w:eastAsia="Times New Roman" w:hAnsi="Times New Roman" w:cs="Times New Roman"/>
                <w:sz w:val="20"/>
                <w:szCs w:val="20"/>
                <w:lang w:val="en-US" w:eastAsia="ru-RU"/>
              </w:rPr>
              <w:t>mfcspb</w:t>
            </w:r>
            <w:proofErr w:type="spellEnd"/>
            <w:r w:rsidRPr="00726494">
              <w:rPr>
                <w:rFonts w:ascii="Times New Roman" w:eastAsia="Times New Roman" w:hAnsi="Times New Roman" w:cs="Times New Roman"/>
                <w:sz w:val="20"/>
                <w:szCs w:val="20"/>
                <w:lang w:eastAsia="ru-RU"/>
              </w:rPr>
              <w:t>.</w:t>
            </w:r>
            <w:proofErr w:type="spellStart"/>
            <w:r w:rsidRPr="00726494">
              <w:rPr>
                <w:rFonts w:ascii="Times New Roman" w:eastAsia="Times New Roman" w:hAnsi="Times New Roman" w:cs="Times New Roman"/>
                <w:sz w:val="20"/>
                <w:szCs w:val="20"/>
                <w:lang w:val="en-US" w:eastAsia="ru-RU"/>
              </w:rPr>
              <w:t>ru</w:t>
            </w:r>
            <w:proofErr w:type="spellEnd"/>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Василеостровского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ул. Нахимова, д. 3, к. 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576-20-86</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Сектор №1 МФЦ Василеостровского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15-я линия В.О., д. 32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573-90-00</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4</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Выборгского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 Новороссийская ул., д. 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573-99-85</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5</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Сектор №1 МФЦ Выборгского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 Придорожная аллея,</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д. 17,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573-90-00</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573-94-80</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6</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Калининского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Гражданский пр.,</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д. 104,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576-08-01</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7</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Сектор №1 МФЦ Калининского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 Кондратьевский пр.,</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д.22,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573-96-95</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8</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Кировского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пр. Стачек, д. 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573-94-95</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9</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Сектор №1 МФЦ Кировского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пр. Народного Ополчения, д.101, лит. А, помещение 5Н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573-90-28</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10</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xml:space="preserve">МФЦ </w:t>
            </w:r>
            <w:proofErr w:type="spellStart"/>
            <w:r w:rsidRPr="00726494">
              <w:rPr>
                <w:rFonts w:ascii="Times New Roman" w:eastAsia="Times New Roman" w:hAnsi="Times New Roman" w:cs="Times New Roman"/>
                <w:sz w:val="20"/>
                <w:szCs w:val="20"/>
                <w:lang w:eastAsia="ru-RU"/>
              </w:rPr>
              <w:t>Колпинского</w:t>
            </w:r>
            <w:proofErr w:type="spellEnd"/>
            <w:r w:rsidRPr="00726494">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г. Колпино,</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пр. Ленина, д.22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573-96-65</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11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xml:space="preserve">Сектор №1 МФЦ </w:t>
            </w:r>
            <w:proofErr w:type="spellStart"/>
            <w:r w:rsidRPr="00726494">
              <w:rPr>
                <w:rFonts w:ascii="Times New Roman" w:eastAsia="Times New Roman" w:hAnsi="Times New Roman" w:cs="Times New Roman"/>
                <w:sz w:val="20"/>
                <w:szCs w:val="20"/>
                <w:lang w:eastAsia="ru-RU"/>
              </w:rPr>
              <w:lastRenderedPageBreak/>
              <w:t>Колпинского</w:t>
            </w:r>
            <w:proofErr w:type="spellEnd"/>
            <w:r w:rsidRPr="00726494">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lastRenderedPageBreak/>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lastRenderedPageBreak/>
              <w:t xml:space="preserve">п. </w:t>
            </w:r>
            <w:proofErr w:type="spellStart"/>
            <w:r w:rsidRPr="00726494">
              <w:rPr>
                <w:rFonts w:ascii="Times New Roman" w:eastAsia="Times New Roman" w:hAnsi="Times New Roman" w:cs="Times New Roman"/>
                <w:sz w:val="20"/>
                <w:szCs w:val="20"/>
                <w:lang w:eastAsia="ru-RU"/>
              </w:rPr>
              <w:t>Металлострой</w:t>
            </w:r>
            <w:proofErr w:type="spellEnd"/>
            <w:r w:rsidRPr="00726494">
              <w:rPr>
                <w:rFonts w:ascii="Times New Roman" w:eastAsia="Times New Roman" w:hAnsi="Times New Roman" w:cs="Times New Roman"/>
                <w:sz w:val="20"/>
                <w:szCs w:val="20"/>
                <w:lang w:eastAsia="ru-RU"/>
              </w:rPr>
              <w:t>,</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ул. Садовая, д.21, корп. 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lastRenderedPageBreak/>
              <w:t>т. 573-90-07</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lastRenderedPageBreak/>
              <w:t>12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Красногвардейского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xml:space="preserve">Санкт-Петербург, </w:t>
            </w:r>
            <w:proofErr w:type="spellStart"/>
            <w:r w:rsidRPr="00726494">
              <w:rPr>
                <w:rFonts w:ascii="Times New Roman" w:eastAsia="Times New Roman" w:hAnsi="Times New Roman" w:cs="Times New Roman"/>
                <w:sz w:val="20"/>
                <w:szCs w:val="20"/>
                <w:lang w:eastAsia="ru-RU"/>
              </w:rPr>
              <w:t>Новочеркасский</w:t>
            </w:r>
            <w:proofErr w:type="spellEnd"/>
            <w:r w:rsidRPr="00726494">
              <w:rPr>
                <w:rFonts w:ascii="Times New Roman" w:eastAsia="Times New Roman" w:hAnsi="Times New Roman" w:cs="Times New Roman"/>
                <w:sz w:val="20"/>
                <w:szCs w:val="20"/>
                <w:lang w:eastAsia="ru-RU"/>
              </w:rPr>
              <w:t xml:space="preserve"> пр., д.60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573-90-30</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13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Красносельского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xml:space="preserve">ул. Пограничника </w:t>
            </w:r>
            <w:proofErr w:type="spellStart"/>
            <w:r w:rsidRPr="00726494">
              <w:rPr>
                <w:rFonts w:ascii="Times New Roman" w:eastAsia="Times New Roman" w:hAnsi="Times New Roman" w:cs="Times New Roman"/>
                <w:sz w:val="20"/>
                <w:szCs w:val="20"/>
                <w:lang w:eastAsia="ru-RU"/>
              </w:rPr>
              <w:t>Гарькавого</w:t>
            </w:r>
            <w:proofErr w:type="spellEnd"/>
            <w:r w:rsidRPr="00726494">
              <w:rPr>
                <w:rFonts w:ascii="Times New Roman" w:eastAsia="Times New Roman" w:hAnsi="Times New Roman" w:cs="Times New Roman"/>
                <w:sz w:val="20"/>
                <w:szCs w:val="20"/>
                <w:lang w:eastAsia="ru-RU"/>
              </w:rPr>
              <w:t>, д.36, корп.6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573-99-90</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14</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xml:space="preserve">МФЦ </w:t>
            </w:r>
            <w:proofErr w:type="spellStart"/>
            <w:r w:rsidRPr="00726494">
              <w:rPr>
                <w:rFonts w:ascii="Times New Roman" w:eastAsia="Times New Roman" w:hAnsi="Times New Roman" w:cs="Times New Roman"/>
                <w:sz w:val="20"/>
                <w:szCs w:val="20"/>
                <w:lang w:eastAsia="ru-RU"/>
              </w:rPr>
              <w:t>Кронштадтского</w:t>
            </w:r>
            <w:proofErr w:type="spellEnd"/>
            <w:r w:rsidRPr="00726494">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г. Кронштадт, пр. Ленина, д. 39,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610-18-56</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15</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Курортного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г. Сестрорецк,</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ул. Токарева, д. 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573-96-70</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16</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Московского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 Благодатная ул.,</w:t>
            </w:r>
            <w:r w:rsidRPr="00726494">
              <w:rPr>
                <w:rFonts w:ascii="Times New Roman" w:eastAsia="Times New Roman" w:hAnsi="Times New Roman" w:cs="Times New Roman"/>
                <w:sz w:val="20"/>
                <w:lang w:eastAsia="ru-RU"/>
              </w:rPr>
              <w:t> </w:t>
            </w:r>
            <w:r w:rsidRPr="00726494">
              <w:rPr>
                <w:rFonts w:ascii="Times New Roman" w:eastAsia="Times New Roman" w:hAnsi="Times New Roman" w:cs="Times New Roman"/>
                <w:sz w:val="20"/>
                <w:szCs w:val="20"/>
                <w:lang w:eastAsia="ru-RU"/>
              </w:rPr>
              <w:br/>
              <w:t>д. 41,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573-99-30</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17</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Сектор №1 МФЦ Московского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proofErr w:type="spellStart"/>
            <w:r w:rsidRPr="00726494">
              <w:rPr>
                <w:rFonts w:ascii="Times New Roman" w:eastAsia="Times New Roman" w:hAnsi="Times New Roman" w:cs="Times New Roman"/>
                <w:sz w:val="20"/>
                <w:szCs w:val="20"/>
                <w:lang w:eastAsia="ru-RU"/>
              </w:rPr>
              <w:t>Новоизмайловский</w:t>
            </w:r>
            <w:proofErr w:type="spellEnd"/>
            <w:r w:rsidRPr="00726494">
              <w:rPr>
                <w:rFonts w:ascii="Times New Roman" w:eastAsia="Times New Roman" w:hAnsi="Times New Roman" w:cs="Times New Roman"/>
                <w:sz w:val="20"/>
                <w:szCs w:val="20"/>
                <w:lang w:eastAsia="ru-RU"/>
              </w:rPr>
              <w:t xml:space="preserve"> пр.34, корп.2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573-90-10</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18</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Невского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пр. Большевиков,</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д.8, корп. 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573-96-75</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19</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Сектор  №1 МФЦ Невского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ул. Седова, д.69, корп. 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573-96-80</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10</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Петроградского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xml:space="preserve">Санкт-Петербург, </w:t>
            </w:r>
            <w:proofErr w:type="spellStart"/>
            <w:r w:rsidRPr="00726494">
              <w:rPr>
                <w:rFonts w:ascii="Times New Roman" w:eastAsia="Times New Roman" w:hAnsi="Times New Roman" w:cs="Times New Roman"/>
                <w:sz w:val="20"/>
                <w:szCs w:val="20"/>
                <w:lang w:eastAsia="ru-RU"/>
              </w:rPr>
              <w:t>Каменноостровский</w:t>
            </w:r>
            <w:proofErr w:type="spellEnd"/>
            <w:r w:rsidRPr="00726494">
              <w:rPr>
                <w:rFonts w:ascii="Times New Roman" w:eastAsia="Times New Roman" w:hAnsi="Times New Roman" w:cs="Times New Roman"/>
                <w:sz w:val="20"/>
                <w:szCs w:val="20"/>
                <w:lang w:eastAsia="ru-RU"/>
              </w:rPr>
              <w:t xml:space="preserve"> пр.,</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д. 55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573-96-90</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21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Сектор №1 МФЦ Петроградского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ул. Красного Курсанта, д.28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573-90-22</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22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xml:space="preserve">МФЦ </w:t>
            </w:r>
            <w:proofErr w:type="spellStart"/>
            <w:r w:rsidRPr="00726494">
              <w:rPr>
                <w:rFonts w:ascii="Times New Roman" w:eastAsia="Times New Roman" w:hAnsi="Times New Roman" w:cs="Times New Roman"/>
                <w:sz w:val="20"/>
                <w:szCs w:val="20"/>
                <w:lang w:eastAsia="ru-RU"/>
              </w:rPr>
              <w:t>Петродворцового</w:t>
            </w:r>
            <w:proofErr w:type="spellEnd"/>
            <w:r w:rsidRPr="00726494">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xml:space="preserve">Санкт-Петербург, г.Петродворец, ул. Братьев </w:t>
            </w:r>
            <w:proofErr w:type="spellStart"/>
            <w:r w:rsidRPr="00726494">
              <w:rPr>
                <w:rFonts w:ascii="Times New Roman" w:eastAsia="Times New Roman" w:hAnsi="Times New Roman" w:cs="Times New Roman"/>
                <w:sz w:val="20"/>
                <w:szCs w:val="20"/>
                <w:lang w:eastAsia="ru-RU"/>
              </w:rPr>
              <w:t>Горкушенко</w:t>
            </w:r>
            <w:proofErr w:type="spellEnd"/>
            <w:r w:rsidRPr="00726494">
              <w:rPr>
                <w:rFonts w:ascii="Times New Roman" w:eastAsia="Times New Roman" w:hAnsi="Times New Roman" w:cs="Times New Roman"/>
                <w:sz w:val="20"/>
                <w:szCs w:val="20"/>
                <w:lang w:eastAsia="ru-RU"/>
              </w:rPr>
              <w:t>, д. 6,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573-99-41</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23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xml:space="preserve">Сектор №1 МФЦ </w:t>
            </w:r>
            <w:proofErr w:type="spellStart"/>
            <w:r w:rsidRPr="00726494">
              <w:rPr>
                <w:rFonts w:ascii="Times New Roman" w:eastAsia="Times New Roman" w:hAnsi="Times New Roman" w:cs="Times New Roman"/>
                <w:sz w:val="20"/>
                <w:szCs w:val="20"/>
                <w:lang w:eastAsia="ru-RU"/>
              </w:rPr>
              <w:t>Петродворцового</w:t>
            </w:r>
            <w:proofErr w:type="spellEnd"/>
            <w:r w:rsidRPr="00726494">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г. Ломоносов, ул. Победы д.6А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573-97-86</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24</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  аллея Котельникова, д. 2, к. 2,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573-90-60</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25</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Сектор № 1 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xml:space="preserve">Санкт-Петербург, </w:t>
            </w:r>
            <w:proofErr w:type="spellStart"/>
            <w:r w:rsidRPr="00726494">
              <w:rPr>
                <w:rFonts w:ascii="Times New Roman" w:eastAsia="Times New Roman" w:hAnsi="Times New Roman" w:cs="Times New Roman"/>
                <w:sz w:val="20"/>
                <w:szCs w:val="20"/>
                <w:lang w:eastAsia="ru-RU"/>
              </w:rPr>
              <w:t>Новоколомяжский</w:t>
            </w:r>
            <w:proofErr w:type="spellEnd"/>
            <w:r w:rsidRPr="00726494">
              <w:rPr>
                <w:rFonts w:ascii="Times New Roman" w:eastAsia="Times New Roman" w:hAnsi="Times New Roman" w:cs="Times New Roman"/>
                <w:sz w:val="20"/>
                <w:szCs w:val="20"/>
                <w:lang w:eastAsia="ru-RU"/>
              </w:rPr>
              <w:t xml:space="preserve"> пр., д.16/8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573-96-60</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26</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Сектор № 2 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r w:rsidRPr="00726494">
              <w:rPr>
                <w:rFonts w:ascii="Times New Roman" w:eastAsia="Times New Roman" w:hAnsi="Times New Roman" w:cs="Times New Roman"/>
                <w:sz w:val="20"/>
                <w:szCs w:val="20"/>
                <w:lang w:eastAsia="ru-RU"/>
              </w:rPr>
              <w:br/>
              <w:t>Богатырский пр., д. 52/1,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573-94-90</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27</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Сектор № 3 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proofErr w:type="spellStart"/>
            <w:r w:rsidRPr="00726494">
              <w:rPr>
                <w:rFonts w:ascii="Times New Roman" w:eastAsia="Times New Roman" w:hAnsi="Times New Roman" w:cs="Times New Roman"/>
                <w:sz w:val="20"/>
                <w:szCs w:val="20"/>
                <w:lang w:eastAsia="ru-RU"/>
              </w:rPr>
              <w:t>Шуваловский</w:t>
            </w:r>
            <w:proofErr w:type="spellEnd"/>
            <w:r w:rsidRPr="00726494">
              <w:rPr>
                <w:rFonts w:ascii="Times New Roman" w:eastAsia="Times New Roman" w:hAnsi="Times New Roman" w:cs="Times New Roman"/>
                <w:sz w:val="20"/>
                <w:szCs w:val="20"/>
                <w:lang w:eastAsia="ru-RU"/>
              </w:rPr>
              <w:t xml:space="preserve"> пр., д.41, корп.1, литер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573-91-04</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28</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Пушкинского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 г. Пушкин, Малая ул., д.17/13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573-99-46</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29</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Сектор №1 МФЦ Пушкинского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 xml:space="preserve">пос. </w:t>
            </w:r>
            <w:proofErr w:type="spellStart"/>
            <w:r w:rsidRPr="00726494">
              <w:rPr>
                <w:rFonts w:ascii="Times New Roman" w:eastAsia="Times New Roman" w:hAnsi="Times New Roman" w:cs="Times New Roman"/>
                <w:sz w:val="20"/>
                <w:szCs w:val="20"/>
                <w:lang w:eastAsia="ru-RU"/>
              </w:rPr>
              <w:t>Шушары</w:t>
            </w:r>
            <w:proofErr w:type="spellEnd"/>
            <w:r w:rsidRPr="00726494">
              <w:rPr>
                <w:rFonts w:ascii="Times New Roman" w:eastAsia="Times New Roman" w:hAnsi="Times New Roman" w:cs="Times New Roman"/>
                <w:sz w:val="20"/>
                <w:szCs w:val="20"/>
                <w:lang w:eastAsia="ru-RU"/>
              </w:rPr>
              <w:t>,</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ул. Пушкинская, д.38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573-91-03</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30</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Сектор №2 МФЦ Пушкинского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г. Павловск, Песчаный переулок, д.11/16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573-90-04</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31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Фрунзенского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 Дунайский пр., д.49/126,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573-96-85</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32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МФЦ Центрального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 Невский пр., д.174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573-90-00</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r w:rsidR="00726494" w:rsidRPr="00726494" w:rsidTr="0072649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lastRenderedPageBreak/>
              <w:t>33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Межрайонный многофункциональный центр</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Санкт-Петербург, ул. Красного Текстильщика, д. 10-12, литер 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т. 579-90-00</w:t>
            </w: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p>
        </w:tc>
      </w:tr>
    </w:tbl>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ind w:right="-142" w:firstLine="567"/>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val="en-US" w:eastAsia="ru-RU"/>
        </w:rPr>
        <w:t> </w:t>
      </w:r>
    </w:p>
    <w:p w:rsidR="00726494" w:rsidRPr="00726494" w:rsidRDefault="00726494" w:rsidP="00726494">
      <w:pPr>
        <w:spacing w:after="0" w:line="240" w:lineRule="auto"/>
        <w:ind w:right="-142" w:firstLine="567"/>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val="en-US" w:eastAsia="ru-RU"/>
        </w:rPr>
        <w:t> </w:t>
      </w:r>
    </w:p>
    <w:p w:rsidR="00726494" w:rsidRPr="00726494" w:rsidRDefault="00726494" w:rsidP="00726494">
      <w:pPr>
        <w:spacing w:after="0" w:line="240" w:lineRule="auto"/>
        <w:ind w:right="-142" w:firstLine="567"/>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val="en-US" w:eastAsia="ru-RU"/>
        </w:rPr>
        <w:t> </w:t>
      </w:r>
    </w:p>
    <w:p w:rsidR="00726494" w:rsidRPr="00726494" w:rsidRDefault="00726494" w:rsidP="00726494">
      <w:pPr>
        <w:spacing w:after="0" w:line="240" w:lineRule="auto"/>
        <w:ind w:right="-142" w:firstLine="567"/>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567"/>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567"/>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567"/>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567"/>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567"/>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right="-142" w:firstLine="567"/>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ПРИЛОЖЕНИЕ № 4</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К Административному регламенту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726494">
        <w:rPr>
          <w:rFonts w:ascii="Times New Roman" w:eastAsia="Times New Roman" w:hAnsi="Times New Roman" w:cs="Times New Roman"/>
          <w:color w:val="000000"/>
          <w:sz w:val="18"/>
          <w:szCs w:val="18"/>
          <w:lang w:eastAsia="ru-RU"/>
        </w:rPr>
        <w:t>Лиговка-Ямская</w:t>
      </w:r>
      <w:proofErr w:type="spellEnd"/>
      <w:r w:rsidRPr="00726494">
        <w:rPr>
          <w:rFonts w:ascii="Times New Roman" w:eastAsia="Times New Roman" w:hAnsi="Times New Roman" w:cs="Times New Roman"/>
          <w:color w:val="000000"/>
          <w:sz w:val="18"/>
          <w:szCs w:val="18"/>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26494" w:rsidRPr="00726494" w:rsidRDefault="00726494" w:rsidP="00726494">
      <w:pPr>
        <w:spacing w:after="0"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ind w:left="3686"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10"/>
          <w:szCs w:val="10"/>
          <w:lang w:eastAsia="ru-RU"/>
        </w:rPr>
        <w:t> </w:t>
      </w:r>
    </w:p>
    <w:p w:rsidR="00726494" w:rsidRPr="00726494" w:rsidRDefault="00726494" w:rsidP="00726494">
      <w:pPr>
        <w:spacing w:before="23" w:after="23" w:line="240" w:lineRule="auto"/>
        <w:ind w:left="3686" w:right="-142"/>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lang w:eastAsia="ru-RU"/>
        </w:rPr>
        <w:t xml:space="preserve">Главе местной Администрации внутригородского Муниципального образования Санкт-Петербурга муниципальный округ </w:t>
      </w:r>
      <w:proofErr w:type="spellStart"/>
      <w:r w:rsidRPr="00726494">
        <w:rPr>
          <w:rFonts w:ascii="Times New Roman" w:eastAsia="Times New Roman" w:hAnsi="Times New Roman" w:cs="Times New Roman"/>
          <w:color w:val="332E2D"/>
          <w:spacing w:val="2"/>
          <w:lang w:eastAsia="ru-RU"/>
        </w:rPr>
        <w:t>Лиговка-Ямская</w:t>
      </w:r>
      <w:proofErr w:type="spellEnd"/>
    </w:p>
    <w:p w:rsidR="00726494" w:rsidRPr="00726494" w:rsidRDefault="00726494" w:rsidP="00726494">
      <w:pPr>
        <w:spacing w:before="23" w:after="23" w:line="240" w:lineRule="auto"/>
        <w:ind w:left="3686" w:right="-142"/>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lang w:eastAsia="ru-RU"/>
        </w:rPr>
        <w:t>                        Заике О.В.</w:t>
      </w:r>
      <w:r w:rsidRPr="00726494">
        <w:rPr>
          <w:rFonts w:ascii="Times New Roman" w:eastAsia="Times New Roman" w:hAnsi="Times New Roman" w:cs="Times New Roman"/>
          <w:color w:val="332E2D"/>
          <w:spacing w:val="2"/>
          <w:sz w:val="20"/>
          <w:lang w:eastAsia="ru-RU"/>
        </w:rPr>
        <w:t> </w:t>
      </w:r>
      <w:r w:rsidRPr="00726494">
        <w:rPr>
          <w:rFonts w:ascii="Times New Roman" w:eastAsia="Times New Roman" w:hAnsi="Times New Roman" w:cs="Times New Roman"/>
          <w:color w:val="332E2D"/>
          <w:spacing w:val="2"/>
          <w:sz w:val="20"/>
          <w:szCs w:val="20"/>
          <w:lang w:eastAsia="ru-RU"/>
        </w:rPr>
        <w:br/>
      </w:r>
      <w:r w:rsidRPr="00726494">
        <w:rPr>
          <w:rFonts w:ascii="Times New Roman" w:eastAsia="Times New Roman" w:hAnsi="Times New Roman" w:cs="Times New Roman"/>
          <w:color w:val="332E2D"/>
          <w:spacing w:val="2"/>
          <w:sz w:val="24"/>
          <w:szCs w:val="24"/>
          <w:lang w:eastAsia="ru-RU"/>
        </w:rPr>
        <w:t>от </w:t>
      </w:r>
      <w:r w:rsidRPr="00726494">
        <w:rPr>
          <w:rFonts w:ascii="Times New Roman" w:eastAsia="Times New Roman" w:hAnsi="Times New Roman" w:cs="Times New Roman"/>
          <w:color w:val="332E2D"/>
          <w:spacing w:val="2"/>
          <w:sz w:val="24"/>
          <w:szCs w:val="24"/>
          <w:lang w:eastAsia="ru-RU"/>
        </w:rPr>
        <w:br/>
        <w:t> ______________________________________________,</w:t>
      </w:r>
      <w:r w:rsidRPr="00726494">
        <w:rPr>
          <w:rFonts w:ascii="Times New Roman" w:eastAsia="Times New Roman" w:hAnsi="Times New Roman" w:cs="Times New Roman"/>
          <w:color w:val="332E2D"/>
          <w:spacing w:val="2"/>
          <w:sz w:val="24"/>
          <w:szCs w:val="24"/>
          <w:lang w:eastAsia="ru-RU"/>
        </w:rPr>
        <w:br/>
      </w:r>
      <w:r w:rsidRPr="00726494">
        <w:rPr>
          <w:rFonts w:ascii="Times New Roman" w:eastAsia="Times New Roman" w:hAnsi="Times New Roman" w:cs="Times New Roman"/>
          <w:color w:val="332E2D"/>
          <w:spacing w:val="2"/>
          <w:sz w:val="20"/>
          <w:szCs w:val="20"/>
          <w:lang w:eastAsia="ru-RU"/>
        </w:rPr>
        <w:t>                                        (Ф.И.О. заявителя)</w:t>
      </w:r>
    </w:p>
    <w:p w:rsidR="00726494" w:rsidRPr="00726494" w:rsidRDefault="00726494" w:rsidP="00726494">
      <w:pPr>
        <w:spacing w:before="23" w:after="23" w:line="240" w:lineRule="auto"/>
        <w:ind w:left="3686"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__________________________________ года рождения,</w:t>
      </w:r>
      <w:r w:rsidRPr="00726494">
        <w:rPr>
          <w:rFonts w:ascii="Times New Roman" w:eastAsia="Times New Roman" w:hAnsi="Times New Roman" w:cs="Times New Roman"/>
          <w:color w:val="332E2D"/>
          <w:spacing w:val="2"/>
          <w:sz w:val="24"/>
          <w:szCs w:val="24"/>
          <w:lang w:eastAsia="ru-RU"/>
        </w:rPr>
        <w:br/>
        <w:t>проживающего  по адресу: ________________________________________________</w:t>
      </w:r>
    </w:p>
    <w:p w:rsidR="00726494" w:rsidRPr="00726494" w:rsidRDefault="00726494" w:rsidP="00726494">
      <w:pPr>
        <w:spacing w:before="23" w:after="23" w:line="240" w:lineRule="auto"/>
        <w:ind w:left="3686"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 </w:t>
      </w:r>
    </w:p>
    <w:p w:rsidR="00726494" w:rsidRPr="00726494" w:rsidRDefault="00726494" w:rsidP="00726494">
      <w:pPr>
        <w:spacing w:before="23" w:after="23" w:line="240" w:lineRule="auto"/>
        <w:ind w:left="3686"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________________________________________________</w:t>
      </w:r>
      <w:r w:rsidRPr="00726494">
        <w:rPr>
          <w:rFonts w:ascii="Times New Roman" w:eastAsia="Times New Roman" w:hAnsi="Times New Roman" w:cs="Times New Roman"/>
          <w:color w:val="332E2D"/>
          <w:spacing w:val="2"/>
          <w:sz w:val="24"/>
          <w:szCs w:val="24"/>
          <w:lang w:eastAsia="ru-RU"/>
        </w:rPr>
        <w:br/>
        <w:t>Документ, удостоверяющий личность:________________________________________</w:t>
      </w:r>
    </w:p>
    <w:p w:rsidR="00726494" w:rsidRPr="00726494" w:rsidRDefault="00726494" w:rsidP="00726494">
      <w:pPr>
        <w:spacing w:before="23" w:after="23" w:line="240" w:lineRule="auto"/>
        <w:ind w:left="3686"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________________________________________________  Телефон: _______________________________________</w:t>
      </w:r>
    </w:p>
    <w:p w:rsidR="00726494" w:rsidRPr="00726494" w:rsidRDefault="00726494" w:rsidP="00726494">
      <w:pPr>
        <w:spacing w:before="23" w:after="23" w:line="240" w:lineRule="auto"/>
        <w:ind w:left="3686"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Адрес электронной почты_________________________</w:t>
      </w:r>
    </w:p>
    <w:p w:rsidR="00726494" w:rsidRPr="00726494" w:rsidRDefault="00726494" w:rsidP="00726494">
      <w:pPr>
        <w:spacing w:before="23" w:after="23"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 </w:t>
      </w:r>
    </w:p>
    <w:p w:rsidR="00726494" w:rsidRPr="00726494" w:rsidRDefault="00726494" w:rsidP="00726494">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lang w:eastAsia="ru-RU"/>
        </w:rPr>
        <w:t>Заявление</w:t>
      </w:r>
      <w:r w:rsidRPr="00726494">
        <w:rPr>
          <w:rFonts w:ascii="Times New Roman" w:eastAsia="Times New Roman" w:hAnsi="Times New Roman" w:cs="Times New Roman"/>
          <w:color w:val="332E2D"/>
          <w:spacing w:val="2"/>
          <w:lang w:eastAsia="ru-RU"/>
        </w:rPr>
        <w:br/>
        <w:t>        о получении согласия на установление отцовства</w:t>
      </w:r>
    </w:p>
    <w:p w:rsidR="00726494" w:rsidRPr="00726494" w:rsidRDefault="00726494" w:rsidP="00726494">
      <w:pPr>
        <w:spacing w:before="23" w:after="23" w:line="240" w:lineRule="auto"/>
        <w:ind w:right="-142" w:firstLine="567"/>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lang w:eastAsia="ru-RU"/>
        </w:rPr>
        <w:br/>
        <w:t>          Прошу дать мне согласие на установление отцовства над ребенком мужского / женского (нужное подчеркнуть) пола ____________________________________________,</w:t>
      </w:r>
    </w:p>
    <w:p w:rsidR="00726494" w:rsidRPr="00726494" w:rsidRDefault="00726494" w:rsidP="00726494">
      <w:pPr>
        <w:spacing w:after="0" w:line="240" w:lineRule="auto"/>
        <w:ind w:right="-142" w:firstLine="567"/>
        <w:jc w:val="center"/>
        <w:rPr>
          <w:rFonts w:ascii="Courier New" w:eastAsia="Times New Roman" w:hAnsi="Courier New" w:cs="Courier New"/>
          <w:color w:val="000000"/>
          <w:sz w:val="20"/>
          <w:szCs w:val="20"/>
          <w:lang w:eastAsia="ru-RU"/>
        </w:rPr>
      </w:pPr>
      <w:r w:rsidRPr="00726494">
        <w:rPr>
          <w:rFonts w:ascii="Courier New" w:eastAsia="Times New Roman" w:hAnsi="Courier New" w:cs="Courier New"/>
          <w:color w:val="000000"/>
          <w:sz w:val="20"/>
          <w:szCs w:val="20"/>
          <w:lang w:eastAsia="ru-RU"/>
        </w:rPr>
        <w:t>(Ф.И.О. ребенка)</w:t>
      </w:r>
    </w:p>
    <w:p w:rsidR="00726494" w:rsidRPr="00726494" w:rsidRDefault="00726494" w:rsidP="00726494">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lastRenderedPageBreak/>
        <w:t> </w:t>
      </w:r>
    </w:p>
    <w:p w:rsidR="00726494" w:rsidRPr="00726494" w:rsidRDefault="00726494" w:rsidP="00726494">
      <w:pPr>
        <w:spacing w:before="23" w:after="23"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зарегистрированным  по месту жительства (пребывания) по адресу: ___________________,</w:t>
      </w:r>
    </w:p>
    <w:p w:rsidR="00726494" w:rsidRPr="00726494" w:rsidRDefault="00726494" w:rsidP="00726494">
      <w:pPr>
        <w:spacing w:before="23" w:after="23" w:line="240" w:lineRule="auto"/>
        <w:ind w:right="-142"/>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0"/>
          <w:szCs w:val="20"/>
          <w:lang w:eastAsia="ru-RU"/>
        </w:rPr>
        <w:t> </w:t>
      </w:r>
    </w:p>
    <w:p w:rsidR="00726494" w:rsidRPr="00726494" w:rsidRDefault="00726494" w:rsidP="00726494">
      <w:pPr>
        <w:spacing w:after="0" w:line="240" w:lineRule="auto"/>
        <w:ind w:right="-142"/>
        <w:jc w:val="both"/>
        <w:rPr>
          <w:rFonts w:ascii="Courier New" w:eastAsia="Times New Roman" w:hAnsi="Courier New" w:cs="Courier New"/>
          <w:color w:val="000000"/>
          <w:sz w:val="20"/>
          <w:szCs w:val="20"/>
          <w:lang w:eastAsia="ru-RU"/>
        </w:rPr>
      </w:pPr>
      <w:r w:rsidRPr="00726494">
        <w:rPr>
          <w:rFonts w:ascii="Times New Roman" w:eastAsia="Times New Roman" w:hAnsi="Times New Roman" w:cs="Times New Roman"/>
          <w:color w:val="000000"/>
          <w:sz w:val="24"/>
          <w:szCs w:val="24"/>
          <w:lang w:eastAsia="ru-RU"/>
        </w:rPr>
        <w:t>родившемся</w:t>
      </w:r>
      <w:r w:rsidRPr="00726494">
        <w:rPr>
          <w:rFonts w:ascii="Courier New" w:eastAsia="Times New Roman" w:hAnsi="Courier New" w:cs="Courier New"/>
          <w:color w:val="000000"/>
          <w:sz w:val="20"/>
          <w:lang w:eastAsia="ru-RU"/>
        </w:rPr>
        <w:t> </w:t>
      </w:r>
      <w:r w:rsidRPr="00726494">
        <w:rPr>
          <w:rFonts w:ascii="Courier New" w:eastAsia="Times New Roman" w:hAnsi="Courier New" w:cs="Courier New"/>
          <w:color w:val="000000"/>
          <w:sz w:val="20"/>
          <w:szCs w:val="20"/>
          <w:lang w:eastAsia="ru-RU"/>
        </w:rPr>
        <w:t>«___» _____________ ________ г.____________________________________</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r w:rsidRPr="00726494">
        <w:rPr>
          <w:rFonts w:ascii="Times New Roman" w:eastAsia="Times New Roman" w:hAnsi="Times New Roman" w:cs="Times New Roman"/>
          <w:color w:val="000000"/>
          <w:sz w:val="28"/>
          <w:lang w:eastAsia="ru-RU"/>
        </w:rPr>
        <w:t> </w:t>
      </w:r>
      <w:r w:rsidRPr="00726494">
        <w:rPr>
          <w:rFonts w:ascii="Times New Roman" w:eastAsia="Times New Roman" w:hAnsi="Times New Roman" w:cs="Times New Roman"/>
          <w:color w:val="000000"/>
          <w:sz w:val="20"/>
          <w:szCs w:val="20"/>
          <w:lang w:eastAsia="ru-RU"/>
        </w:rPr>
        <w:t>(место рождения ребенка)</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у </w:t>
      </w:r>
      <w:r w:rsidRPr="00726494">
        <w:rPr>
          <w:rFonts w:ascii="Times New Roman" w:eastAsia="Times New Roman" w:hAnsi="Times New Roman" w:cs="Times New Roman"/>
          <w:color w:val="000000"/>
          <w:sz w:val="20"/>
          <w:szCs w:val="20"/>
          <w:lang w:eastAsia="ru-RU"/>
        </w:rPr>
        <w:t>____________________________________________________________________________________________,</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(Ф.И.О. матери  ребенка)</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lang w:eastAsia="ru-RU"/>
        </w:rPr>
        <w:t>которая  умерла / признана недееспособной / лишена родительских прав / сведения о месте пребывания которой отсутствуют (нужное подчеркнуть), что подтверждается прилагаемым документом (указать документ, подтверждающий </w:t>
      </w:r>
      <w:r w:rsidRPr="00726494">
        <w:rPr>
          <w:rFonts w:ascii="Times New Roman" w:eastAsia="Times New Roman" w:hAnsi="Times New Roman" w:cs="Times New Roman"/>
          <w:color w:val="000000"/>
          <w:spacing w:val="2"/>
          <w:lang w:eastAsia="ru-RU"/>
        </w:rPr>
        <w:t>смерть матери, признание ее недееспособной, невозможность установления места ее пребывания или лишение ее родительских прав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r w:rsidRPr="00726494">
        <w:rPr>
          <w:rFonts w:ascii="Times New Roman" w:eastAsia="Times New Roman" w:hAnsi="Times New Roman" w:cs="Times New Roman"/>
          <w:color w:val="000000"/>
          <w:lang w:eastAsia="ru-RU"/>
        </w:rPr>
        <w:t>):</w:t>
      </w:r>
      <w:r w:rsidRPr="00726494">
        <w:rPr>
          <w:rFonts w:ascii="Times New Roman" w:eastAsia="Times New Roman" w:hAnsi="Times New Roman" w:cs="Times New Roman"/>
          <w:color w:val="000000"/>
          <w:sz w:val="24"/>
          <w:szCs w:val="24"/>
          <w:lang w:eastAsia="ru-RU"/>
        </w:rPr>
        <w:t>________________________________________________</w:t>
      </w:r>
    </w:p>
    <w:p w:rsidR="00726494" w:rsidRPr="00726494" w:rsidRDefault="00726494" w:rsidP="00726494">
      <w:pPr>
        <w:spacing w:before="120"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Я,                                                                                                                                                               </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(фамилия, имя, отчество заявителя)</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726494" w:rsidRPr="00726494" w:rsidRDefault="00726494" w:rsidP="00726494">
      <w:pPr>
        <w:spacing w:before="120" w:after="0" w:line="240" w:lineRule="auto"/>
        <w:ind w:left="5954"/>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(подпись, дата)</w:t>
      </w:r>
    </w:p>
    <w:p w:rsidR="00726494" w:rsidRPr="00726494" w:rsidRDefault="00726494" w:rsidP="00726494">
      <w:pPr>
        <w:spacing w:after="0" w:line="240" w:lineRule="auto"/>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ПРИЛОЖЕНИЕ № 5</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К Административному регламенту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726494">
        <w:rPr>
          <w:rFonts w:ascii="Times New Roman" w:eastAsia="Times New Roman" w:hAnsi="Times New Roman" w:cs="Times New Roman"/>
          <w:color w:val="000000"/>
          <w:sz w:val="18"/>
          <w:szCs w:val="18"/>
          <w:lang w:eastAsia="ru-RU"/>
        </w:rPr>
        <w:t>Лиговка-Ямская</w:t>
      </w:r>
      <w:proofErr w:type="spellEnd"/>
      <w:r w:rsidRPr="00726494">
        <w:rPr>
          <w:rFonts w:ascii="Times New Roman" w:eastAsia="Times New Roman" w:hAnsi="Times New Roman" w:cs="Times New Roman"/>
          <w:color w:val="000000"/>
          <w:sz w:val="18"/>
          <w:szCs w:val="18"/>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26494" w:rsidRPr="00726494" w:rsidRDefault="00726494" w:rsidP="00726494">
      <w:pPr>
        <w:spacing w:after="0" w:line="240" w:lineRule="auto"/>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 </w:t>
      </w:r>
    </w:p>
    <w:tbl>
      <w:tblPr>
        <w:tblW w:w="0" w:type="auto"/>
        <w:tblCellMar>
          <w:left w:w="0" w:type="dxa"/>
          <w:right w:w="0" w:type="dxa"/>
        </w:tblCellMar>
        <w:tblLook w:val="04A0"/>
      </w:tblPr>
      <w:tblGrid>
        <w:gridCol w:w="4455"/>
        <w:gridCol w:w="5116"/>
      </w:tblGrid>
      <w:tr w:rsidR="00726494" w:rsidRPr="00726494" w:rsidTr="0072649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spacing w:before="240" w:after="28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Бланк органа опеки и попечительства</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Дата составления акта</w:t>
            </w:r>
          </w:p>
          <w:p w:rsidR="00726494" w:rsidRPr="00726494" w:rsidRDefault="00726494" w:rsidP="00726494">
            <w:pPr>
              <w:spacing w:before="240"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 </w:t>
            </w:r>
          </w:p>
        </w:tc>
        <w:tc>
          <w:tcPr>
            <w:tcW w:w="4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Утверждаю</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___________________________________</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(руководитель органа опеки и попечительства)</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__________________________________</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(Ф.И.О.)</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__________________________________</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(подпись)</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_______________________________________</w:t>
            </w:r>
          </w:p>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0"/>
                <w:szCs w:val="20"/>
                <w:lang w:eastAsia="ru-RU"/>
              </w:rPr>
              <w:t>(дата утверждения Акта)</w:t>
            </w:r>
          </w:p>
        </w:tc>
      </w:tr>
    </w:tbl>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 </w:t>
      </w:r>
    </w:p>
    <w:p w:rsidR="00726494" w:rsidRPr="00726494" w:rsidRDefault="00726494" w:rsidP="00726494">
      <w:pPr>
        <w:spacing w:after="280" w:line="240" w:lineRule="auto"/>
        <w:ind w:firstLine="708"/>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8"/>
          <w:szCs w:val="28"/>
          <w:lang w:eastAsia="ru-RU"/>
        </w:rPr>
        <w:t>Акт обследования условий жизни несовершеннолетнего гражданина при решении вопроса о выдаче согласия органа опеки и попечительства на установление отцовства лица, не состоящего в браке с матерью ребенка</w:t>
      </w:r>
    </w:p>
    <w:tbl>
      <w:tblPr>
        <w:tblW w:w="9951" w:type="dxa"/>
        <w:tblCellMar>
          <w:left w:w="0" w:type="dxa"/>
          <w:right w:w="0" w:type="dxa"/>
        </w:tblCellMar>
        <w:tblLook w:val="04A0"/>
      </w:tblPr>
      <w:tblGrid>
        <w:gridCol w:w="2183"/>
        <w:gridCol w:w="539"/>
        <w:gridCol w:w="283"/>
        <w:gridCol w:w="2126"/>
        <w:gridCol w:w="426"/>
        <w:gridCol w:w="340"/>
        <w:gridCol w:w="4054"/>
      </w:tblGrid>
      <w:tr w:rsidR="00726494" w:rsidRPr="00726494" w:rsidTr="00726494">
        <w:tc>
          <w:tcPr>
            <w:tcW w:w="2183" w:type="dxa"/>
            <w:tcMar>
              <w:top w:w="0" w:type="dxa"/>
              <w:left w:w="28" w:type="dxa"/>
              <w:bottom w:w="0" w:type="dxa"/>
              <w:right w:w="28" w:type="dxa"/>
            </w:tcMar>
            <w:vAlign w:val="bottom"/>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 xml:space="preserve">Дата </w:t>
            </w:r>
            <w:r w:rsidRPr="00726494">
              <w:rPr>
                <w:rFonts w:ascii="Times New Roman" w:eastAsia="Times New Roman" w:hAnsi="Times New Roman" w:cs="Times New Roman"/>
                <w:sz w:val="28"/>
                <w:szCs w:val="28"/>
                <w:lang w:eastAsia="ru-RU"/>
              </w:rPr>
              <w:lastRenderedPageBreak/>
              <w:t>обследования “</w:t>
            </w:r>
          </w:p>
        </w:tc>
        <w:tc>
          <w:tcPr>
            <w:tcW w:w="539" w:type="dxa"/>
            <w:tcBorders>
              <w:top w:val="nil"/>
              <w:left w:val="nil"/>
              <w:bottom w:val="single" w:sz="8" w:space="0" w:color="auto"/>
              <w:right w:val="nil"/>
            </w:tcBorders>
            <w:tcMar>
              <w:top w:w="0" w:type="dxa"/>
              <w:left w:w="28" w:type="dxa"/>
              <w:bottom w:w="0" w:type="dxa"/>
              <w:right w:w="28" w:type="dxa"/>
            </w:tcMar>
            <w:vAlign w:val="bottom"/>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lastRenderedPageBreak/>
              <w:t> </w:t>
            </w:r>
          </w:p>
        </w:tc>
        <w:tc>
          <w:tcPr>
            <w:tcW w:w="283" w:type="dxa"/>
            <w:tcMar>
              <w:top w:w="0" w:type="dxa"/>
              <w:left w:w="28" w:type="dxa"/>
              <w:bottom w:w="0" w:type="dxa"/>
              <w:right w:w="28" w:type="dxa"/>
            </w:tcMar>
            <w:vAlign w:val="bottom"/>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w:t>
            </w:r>
          </w:p>
        </w:tc>
        <w:tc>
          <w:tcPr>
            <w:tcW w:w="2126" w:type="dxa"/>
            <w:tcBorders>
              <w:top w:val="nil"/>
              <w:left w:val="nil"/>
              <w:bottom w:val="single" w:sz="8" w:space="0" w:color="auto"/>
              <w:right w:val="nil"/>
            </w:tcBorders>
            <w:tcMar>
              <w:top w:w="0" w:type="dxa"/>
              <w:left w:w="28" w:type="dxa"/>
              <w:bottom w:w="0" w:type="dxa"/>
              <w:right w:w="28" w:type="dxa"/>
            </w:tcMar>
            <w:vAlign w:val="bottom"/>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 </w:t>
            </w:r>
          </w:p>
        </w:tc>
        <w:tc>
          <w:tcPr>
            <w:tcW w:w="426" w:type="dxa"/>
            <w:tcMar>
              <w:top w:w="0" w:type="dxa"/>
              <w:left w:w="28" w:type="dxa"/>
              <w:bottom w:w="0" w:type="dxa"/>
              <w:right w:w="28" w:type="dxa"/>
            </w:tcMar>
            <w:vAlign w:val="bottom"/>
            <w:hideMark/>
          </w:tcPr>
          <w:p w:rsidR="00726494" w:rsidRPr="00726494" w:rsidRDefault="00726494" w:rsidP="00726494">
            <w:pPr>
              <w:spacing w:after="0" w:line="240" w:lineRule="auto"/>
              <w:jc w:val="right"/>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726494" w:rsidRPr="00726494" w:rsidRDefault="00726494" w:rsidP="00726494">
            <w:pPr>
              <w:spacing w:after="0" w:line="240" w:lineRule="auto"/>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 </w:t>
            </w:r>
          </w:p>
        </w:tc>
        <w:tc>
          <w:tcPr>
            <w:tcW w:w="4054" w:type="dxa"/>
            <w:tcMar>
              <w:top w:w="0" w:type="dxa"/>
              <w:left w:w="28" w:type="dxa"/>
              <w:bottom w:w="0" w:type="dxa"/>
              <w:right w:w="28" w:type="dxa"/>
            </w:tcMar>
            <w:vAlign w:val="bottom"/>
            <w:hideMark/>
          </w:tcPr>
          <w:p w:rsidR="00726494" w:rsidRPr="00726494" w:rsidRDefault="00726494" w:rsidP="00726494">
            <w:pPr>
              <w:spacing w:after="0" w:line="240" w:lineRule="auto"/>
              <w:ind w:left="57"/>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г.</w:t>
            </w:r>
          </w:p>
        </w:tc>
      </w:tr>
    </w:tbl>
    <w:p w:rsidR="00726494" w:rsidRPr="00726494" w:rsidRDefault="00726494" w:rsidP="00726494">
      <w:pPr>
        <w:spacing w:after="28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lastRenderedPageBreak/>
        <w:t>Фамилия, имя, отчество, должность специалиста, проводившего обследование</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28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Проводилось обследование условий жизни несовершеннолетнего гражданина (далее – ребенок)</w:t>
      </w:r>
    </w:p>
    <w:p w:rsidR="00726494" w:rsidRPr="00726494" w:rsidRDefault="00726494" w:rsidP="00726494">
      <w:pPr>
        <w:spacing w:after="24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(фамилия, имя, отчество, дата рождения)</w:t>
      </w:r>
    </w:p>
    <w:tbl>
      <w:tblPr>
        <w:tblW w:w="0" w:type="auto"/>
        <w:tblCellMar>
          <w:left w:w="0" w:type="dxa"/>
          <w:right w:w="0" w:type="dxa"/>
        </w:tblCellMar>
        <w:tblLook w:val="04A0"/>
      </w:tblPr>
      <w:tblGrid>
        <w:gridCol w:w="246"/>
        <w:gridCol w:w="3497"/>
        <w:gridCol w:w="1008"/>
        <w:gridCol w:w="445"/>
        <w:gridCol w:w="4215"/>
      </w:tblGrid>
      <w:tr w:rsidR="00726494" w:rsidRPr="00726494" w:rsidTr="00726494">
        <w:trPr>
          <w:trHeight w:val="320"/>
        </w:trPr>
        <w:tc>
          <w:tcPr>
            <w:tcW w:w="25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 </w:t>
            </w:r>
          </w:p>
        </w:tc>
        <w:tc>
          <w:tcPr>
            <w:tcW w:w="3629" w:type="dxa"/>
            <w:tcMar>
              <w:top w:w="0" w:type="dxa"/>
              <w:left w:w="28" w:type="dxa"/>
              <w:bottom w:w="0" w:type="dxa"/>
              <w:right w:w="28" w:type="dxa"/>
            </w:tcMar>
            <w:vAlign w:val="bottom"/>
            <w:hideMark/>
          </w:tcPr>
          <w:p w:rsidR="00726494" w:rsidRPr="00726494" w:rsidRDefault="00726494" w:rsidP="00726494">
            <w:pPr>
              <w:spacing w:after="0" w:line="240" w:lineRule="auto"/>
              <w:ind w:left="57"/>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свидетельство о рождении: серия</w:t>
            </w:r>
          </w:p>
        </w:tc>
        <w:tc>
          <w:tcPr>
            <w:tcW w:w="1077" w:type="dxa"/>
            <w:tcBorders>
              <w:top w:val="nil"/>
              <w:left w:val="nil"/>
              <w:bottom w:val="single" w:sz="8" w:space="0" w:color="auto"/>
              <w:right w:val="nil"/>
            </w:tcBorders>
            <w:tcMar>
              <w:top w:w="0" w:type="dxa"/>
              <w:left w:w="28" w:type="dxa"/>
              <w:bottom w:w="0" w:type="dxa"/>
              <w:right w:w="28" w:type="dxa"/>
            </w:tcMar>
            <w:vAlign w:val="bottom"/>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 </w:t>
            </w:r>
          </w:p>
        </w:tc>
        <w:tc>
          <w:tcPr>
            <w:tcW w:w="454" w:type="dxa"/>
            <w:tcMar>
              <w:top w:w="0" w:type="dxa"/>
              <w:left w:w="28" w:type="dxa"/>
              <w:bottom w:w="0" w:type="dxa"/>
              <w:right w:w="28" w:type="dxa"/>
            </w:tcMar>
            <w:vAlign w:val="bottom"/>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w:t>
            </w:r>
          </w:p>
        </w:tc>
        <w:tc>
          <w:tcPr>
            <w:tcW w:w="4536" w:type="dxa"/>
            <w:tcBorders>
              <w:top w:val="nil"/>
              <w:left w:val="nil"/>
              <w:bottom w:val="single" w:sz="8" w:space="0" w:color="auto"/>
              <w:right w:val="nil"/>
            </w:tcBorders>
            <w:tcMar>
              <w:top w:w="0" w:type="dxa"/>
              <w:left w:w="28" w:type="dxa"/>
              <w:bottom w:w="0" w:type="dxa"/>
              <w:right w:w="28" w:type="dxa"/>
            </w:tcMar>
            <w:vAlign w:val="bottom"/>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 </w:t>
            </w:r>
          </w:p>
        </w:tc>
      </w:tr>
    </w:tbl>
    <w:p w:rsidR="00726494" w:rsidRPr="00726494" w:rsidRDefault="00726494" w:rsidP="00726494">
      <w:pPr>
        <w:spacing w:after="0" w:line="240" w:lineRule="auto"/>
        <w:ind w:left="397"/>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24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(когда и кем выдано)</w:t>
      </w:r>
    </w:p>
    <w:tbl>
      <w:tblPr>
        <w:tblW w:w="0" w:type="auto"/>
        <w:tblCellMar>
          <w:left w:w="0" w:type="dxa"/>
          <w:right w:w="0" w:type="dxa"/>
        </w:tblCellMar>
        <w:tblLook w:val="04A0"/>
      </w:tblPr>
      <w:tblGrid>
        <w:gridCol w:w="246"/>
        <w:gridCol w:w="1064"/>
        <w:gridCol w:w="8101"/>
      </w:tblGrid>
      <w:tr w:rsidR="00726494" w:rsidRPr="00726494" w:rsidTr="00726494">
        <w:trPr>
          <w:trHeight w:val="320"/>
        </w:trPr>
        <w:tc>
          <w:tcPr>
            <w:tcW w:w="25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 </w:t>
            </w:r>
          </w:p>
        </w:tc>
        <w:tc>
          <w:tcPr>
            <w:tcW w:w="1020" w:type="dxa"/>
            <w:tcMar>
              <w:top w:w="0" w:type="dxa"/>
              <w:left w:w="28" w:type="dxa"/>
              <w:bottom w:w="0" w:type="dxa"/>
              <w:right w:w="28" w:type="dxa"/>
            </w:tcMar>
            <w:vAlign w:val="bottom"/>
            <w:hideMark/>
          </w:tcPr>
          <w:p w:rsidR="00726494" w:rsidRPr="00726494" w:rsidRDefault="00726494" w:rsidP="00726494">
            <w:pPr>
              <w:spacing w:after="0" w:line="240" w:lineRule="auto"/>
              <w:ind w:left="57"/>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паспорт</w:t>
            </w:r>
          </w:p>
        </w:tc>
        <w:tc>
          <w:tcPr>
            <w:tcW w:w="8676" w:type="dxa"/>
            <w:tcBorders>
              <w:top w:val="nil"/>
              <w:left w:val="nil"/>
              <w:bottom w:val="single" w:sz="8" w:space="0" w:color="auto"/>
              <w:right w:val="nil"/>
            </w:tcBorders>
            <w:tcMar>
              <w:top w:w="0" w:type="dxa"/>
              <w:left w:w="28" w:type="dxa"/>
              <w:bottom w:w="0" w:type="dxa"/>
              <w:right w:w="28" w:type="dxa"/>
            </w:tcMar>
            <w:vAlign w:val="bottom"/>
            <w:hideMark/>
          </w:tcPr>
          <w:p w:rsidR="00726494" w:rsidRPr="00726494" w:rsidRDefault="00726494" w:rsidP="00726494">
            <w:pPr>
              <w:spacing w:after="0" w:line="240" w:lineRule="auto"/>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sz w:val="28"/>
                <w:szCs w:val="28"/>
                <w:lang w:eastAsia="ru-RU"/>
              </w:rPr>
              <w:t> </w:t>
            </w:r>
          </w:p>
        </w:tc>
      </w:tr>
    </w:tbl>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24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(когда и кем выдан)</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место жительства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(адрес места жительства, подтвержденный регистрацией)</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место проживания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(адрес места фактического проживания и проведения обследования)</w:t>
      </w:r>
    </w:p>
    <w:p w:rsidR="00726494" w:rsidRPr="00726494" w:rsidRDefault="00726494" w:rsidP="00726494">
      <w:pPr>
        <w:spacing w:before="240"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1. Сведения о матери ребенка</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1.1.                                                                                                                            </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(фамилия, имя, отчество)</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1.2. Причина отсутствия родительского попечения со стороны матери  (указать реквизиты документа, подтверждающего отсутствие родительского попечения со стороны матери)</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2. Сведения о лице, обратившемся в орган опеки и попечительства  за согласием на установление отцовства</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(фамилия, имя, отчество)</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2.1. дата и место рождения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2.2. место жительства </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(адрес места жительства, подтвержденный регистрацией)</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2.3. место проживания</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(адрес места фактического проживания)</w:t>
      </w:r>
    </w:p>
    <w:p w:rsidR="00726494" w:rsidRPr="00726494" w:rsidRDefault="00726494" w:rsidP="00726494">
      <w:pPr>
        <w:spacing w:after="28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2.4. Сведения о трудовой деятельности</w:t>
      </w:r>
      <w:r w:rsidRPr="00726494">
        <w:rPr>
          <w:rFonts w:ascii="Times New Roman" w:eastAsia="Times New Roman" w:hAnsi="Times New Roman" w:cs="Times New Roman"/>
          <w:color w:val="000000"/>
          <w:sz w:val="28"/>
          <w:lang w:eastAsia="ru-RU"/>
        </w:rPr>
        <w:t> </w:t>
      </w:r>
      <w:r w:rsidRPr="00726494">
        <w:rPr>
          <w:rFonts w:ascii="Times New Roman" w:eastAsia="Times New Roman" w:hAnsi="Times New Roman" w:cs="Times New Roman"/>
          <w:color w:val="000000"/>
          <w:lang w:eastAsia="ru-RU"/>
        </w:rPr>
        <w:t>(работает/не работает, указать должность и место работы, контактные телефоны; режим и характер работы; среднемесячный доход; иные сведения)</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lastRenderedPageBreak/>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2.5. Участие в воспитании и содержании ребенка</w:t>
      </w:r>
      <w:r w:rsidRPr="00726494">
        <w:rPr>
          <w:rFonts w:ascii="Times New Roman" w:eastAsia="Times New Roman" w:hAnsi="Times New Roman" w:cs="Times New Roman"/>
          <w:color w:val="000000"/>
          <w:sz w:val="28"/>
          <w:lang w:eastAsia="ru-RU"/>
        </w:rPr>
        <w:t> </w:t>
      </w:r>
      <w:r w:rsidRPr="00726494">
        <w:rPr>
          <w:rFonts w:ascii="Times New Roman" w:eastAsia="Times New Roman" w:hAnsi="Times New Roman" w:cs="Times New Roman"/>
          <w:color w:val="000000"/>
          <w:lang w:eastAsia="ru-RU"/>
        </w:rPr>
        <w:t>(проживает/не проживает совместно </w:t>
      </w:r>
      <w:r w:rsidRPr="00726494">
        <w:rPr>
          <w:rFonts w:ascii="Times New Roman" w:eastAsia="Times New Roman" w:hAnsi="Times New Roman" w:cs="Times New Roman"/>
          <w:color w:val="000000"/>
          <w:lang w:eastAsia="ru-RU"/>
        </w:rPr>
        <w:br/>
        <w:t>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before="240"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3. Сведения о ребенке.</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3.1. Кто фактически осуществляет уход и надзор за ребенком</w:t>
      </w:r>
      <w:r w:rsidRPr="00726494">
        <w:rPr>
          <w:rFonts w:ascii="Times New Roman" w:eastAsia="Times New Roman" w:hAnsi="Times New Roman" w:cs="Times New Roman"/>
          <w:color w:val="000000"/>
          <w:sz w:val="28"/>
          <w:lang w:eastAsia="ru-RU"/>
        </w:rPr>
        <w:t> </w:t>
      </w:r>
      <w:r w:rsidRPr="00726494">
        <w:rPr>
          <w:rFonts w:ascii="Times New Roman" w:eastAsia="Times New Roman" w:hAnsi="Times New Roman" w:cs="Times New Roman"/>
          <w:color w:val="000000"/>
          <w:lang w:eastAsia="ru-RU"/>
        </w:rPr>
        <w:t>(указать форму устройства ребенка; наименование организации для детей-сирот и детей, оставшихся без попечения родителей; Ф.И.О. опекуна/ попечителя)</w:t>
      </w: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before="240"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3.2. Сведения об имуществе и имущественных правах ребенка</w:t>
      </w:r>
    </w:p>
    <w:p w:rsidR="00726494" w:rsidRPr="00726494" w:rsidRDefault="00726494" w:rsidP="00726494">
      <w:pPr>
        <w:spacing w:before="240"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___________________________________________________________________________________________________ _____________________________________</w:t>
      </w:r>
    </w:p>
    <w:p w:rsidR="00726494" w:rsidRPr="00726494" w:rsidRDefault="00726494" w:rsidP="00726494">
      <w:pPr>
        <w:spacing w:before="240"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24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4. Мнение законного представителя ребенка по вопросу установления отцовства</w:t>
      </w:r>
    </w:p>
    <w:p w:rsidR="00726494" w:rsidRPr="00726494" w:rsidRDefault="00726494" w:rsidP="00726494">
      <w:pPr>
        <w:spacing w:after="24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___________________________________________________________________________________________________ ___________________________________________________________________________________________________</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5. Результаты беседы с ребенком о его отношении к лицу, обратившемуся</w:t>
      </w:r>
      <w:r w:rsidRPr="00726494">
        <w:rPr>
          <w:rFonts w:ascii="Times New Roman" w:eastAsia="Times New Roman" w:hAnsi="Times New Roman" w:cs="Times New Roman"/>
          <w:color w:val="000000"/>
          <w:sz w:val="28"/>
          <w:lang w:eastAsia="ru-RU"/>
        </w:rPr>
        <w:t> </w:t>
      </w:r>
      <w:r w:rsidRPr="00726494">
        <w:rPr>
          <w:rFonts w:ascii="Times New Roman" w:eastAsia="Times New Roman" w:hAnsi="Times New Roman" w:cs="Times New Roman"/>
          <w:color w:val="000000"/>
          <w:sz w:val="28"/>
          <w:szCs w:val="28"/>
          <w:lang w:eastAsia="ru-RU"/>
        </w:rPr>
        <w:br/>
        <w:t>в орган опеки и попечительства за согласием на установление отцовства</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__________________________________________________________________________________________________ _____________________________________</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6. Результаты опроса лиц, располагающих данными о взаимоотношениях</w:t>
      </w:r>
      <w:r w:rsidRPr="00726494">
        <w:rPr>
          <w:rFonts w:ascii="Times New Roman" w:eastAsia="Times New Roman" w:hAnsi="Times New Roman" w:cs="Times New Roman"/>
          <w:color w:val="000000"/>
          <w:sz w:val="28"/>
          <w:lang w:eastAsia="ru-RU"/>
        </w:rPr>
        <w:t> </w:t>
      </w:r>
      <w:r w:rsidRPr="00726494">
        <w:rPr>
          <w:rFonts w:ascii="Times New Roman" w:eastAsia="Times New Roman" w:hAnsi="Times New Roman" w:cs="Times New Roman"/>
          <w:color w:val="000000"/>
          <w:sz w:val="28"/>
          <w:szCs w:val="28"/>
          <w:lang w:eastAsia="ru-RU"/>
        </w:rPr>
        <w:br/>
        <w:t>с ребенком лица, обратившегося в орган опеки и попечительства за согласием на установление отцовства</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7. Дополнительные данные обследования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lastRenderedPageBreak/>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C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C00000"/>
          <w:sz w:val="2"/>
          <w:szCs w:val="2"/>
          <w:lang w:eastAsia="ru-RU"/>
        </w:rPr>
        <w:t> </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8. Мнение ребенка старше 10 лет, в отношении которого устанавливается отцовство_________________________________________________________________________________________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9. Выводы уполномоченного специалиста о согласии либо об отказе в согласии на установление отцовства лица, не состоящего в браке с матерью ребенка</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 </w:t>
      </w:r>
    </w:p>
    <w:p w:rsidR="00726494" w:rsidRPr="00726494" w:rsidRDefault="00726494" w:rsidP="00726494">
      <w:pPr>
        <w:spacing w:before="480"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t>Подпись специалиста, проводившего обследование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
          <w:szCs w:val="2"/>
          <w:lang w:eastAsia="ru-RU"/>
        </w:rPr>
        <w:t> </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(Ф.И.О., должность, дата)</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ПРИЛОЖЕНИЕ № 6</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К Административному регламенту  </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726494">
        <w:rPr>
          <w:rFonts w:ascii="Times New Roman" w:eastAsia="Times New Roman" w:hAnsi="Times New Roman" w:cs="Times New Roman"/>
          <w:color w:val="000000"/>
          <w:sz w:val="18"/>
          <w:szCs w:val="18"/>
          <w:lang w:eastAsia="ru-RU"/>
        </w:rPr>
        <w:t>Лиговка-Ямская</w:t>
      </w:r>
      <w:proofErr w:type="spellEnd"/>
      <w:r w:rsidRPr="00726494">
        <w:rPr>
          <w:rFonts w:ascii="Times New Roman" w:eastAsia="Times New Roman" w:hAnsi="Times New Roman" w:cs="Times New Roman"/>
          <w:color w:val="000000"/>
          <w:sz w:val="18"/>
          <w:szCs w:val="18"/>
          <w:lang w:eastAsia="ru-RU"/>
        </w:rPr>
        <w:t>, осуществляющей отдельные государственные полномочия</w:t>
      </w:r>
      <w:r w:rsidRPr="00726494">
        <w:rPr>
          <w:rFonts w:ascii="Times New Roman" w:eastAsia="Times New Roman" w:hAnsi="Times New Roman" w:cs="Times New Roman"/>
          <w:color w:val="000000"/>
          <w:sz w:val="18"/>
          <w:lang w:eastAsia="ru-RU"/>
        </w:rPr>
        <w:t> </w:t>
      </w:r>
      <w:r w:rsidRPr="00726494">
        <w:rPr>
          <w:rFonts w:ascii="Times New Roman" w:eastAsia="Times New Roman" w:hAnsi="Times New Roman" w:cs="Times New Roman"/>
          <w:color w:val="000000"/>
          <w:sz w:val="18"/>
          <w:szCs w:val="18"/>
          <w:lang w:eastAsia="ru-RU"/>
        </w:rPr>
        <w:br/>
        <w:t>Санкт-Петербурга по организации и осуществлению деятельности по опеке и попечительству, назначению</w:t>
      </w:r>
      <w:r w:rsidRPr="00726494">
        <w:rPr>
          <w:rFonts w:ascii="Times New Roman" w:eastAsia="Times New Roman" w:hAnsi="Times New Roman" w:cs="Times New Roman"/>
          <w:color w:val="000000"/>
          <w:sz w:val="18"/>
          <w:szCs w:val="18"/>
          <w:lang w:eastAsia="ru-RU"/>
        </w:rPr>
        <w:br/>
        <w:t> и выплате денежных средств на содержание детей, находящихся под опекой или попечительством,</w:t>
      </w:r>
      <w:r w:rsidRPr="00726494">
        <w:rPr>
          <w:rFonts w:ascii="Times New Roman" w:eastAsia="Times New Roman" w:hAnsi="Times New Roman" w:cs="Times New Roman"/>
          <w:color w:val="000000"/>
          <w:sz w:val="18"/>
          <w:lang w:eastAsia="ru-RU"/>
        </w:rPr>
        <w:t> </w:t>
      </w:r>
      <w:r w:rsidRPr="00726494">
        <w:rPr>
          <w:rFonts w:ascii="Times New Roman" w:eastAsia="Times New Roman" w:hAnsi="Times New Roman" w:cs="Times New Roman"/>
          <w:color w:val="000000"/>
          <w:sz w:val="18"/>
          <w:szCs w:val="18"/>
          <w:lang w:eastAsia="ru-RU"/>
        </w:rPr>
        <w:br/>
        <w:t>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0"/>
          <w:szCs w:val="20"/>
          <w:lang w:eastAsia="ru-RU"/>
        </w:rPr>
        <w:t> </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МЕСТНАЯ АДМИНИСТРАЦИЯ</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МУНИЦИПАЛЬНОГО ОБРАЗОВАНИЯ МУНИЦИПАЛЬНЫЙ ОКРУГ</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(наименование)</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Санкт-Петербурга</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ПОСТАНОВЛЕНИЕ</w:t>
      </w:r>
    </w:p>
    <w:p w:rsidR="00726494" w:rsidRPr="00726494" w:rsidRDefault="00726494" w:rsidP="00726494">
      <w:pPr>
        <w:spacing w:after="0" w:line="240" w:lineRule="auto"/>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 </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lastRenderedPageBreak/>
        <w:t>____________________                                                                                </w:t>
      </w:r>
      <w:r w:rsidRPr="00726494">
        <w:rPr>
          <w:rFonts w:ascii="Times New Roman" w:eastAsia="Times New Roman" w:hAnsi="Times New Roman" w:cs="Times New Roman"/>
          <w:color w:val="000000"/>
          <w:sz w:val="24"/>
          <w:szCs w:val="24"/>
          <w:lang w:eastAsia="ru-RU"/>
        </w:rPr>
        <w:t>№_____________ </w:t>
      </w:r>
      <w:r w:rsidRPr="00726494">
        <w:rPr>
          <w:rFonts w:ascii="Times New Roman" w:eastAsia="Times New Roman" w:hAnsi="Times New Roman" w:cs="Times New Roman"/>
          <w:color w:val="000000"/>
          <w:sz w:val="24"/>
          <w:szCs w:val="24"/>
          <w:lang w:eastAsia="ru-RU"/>
        </w:rPr>
        <w:br/>
      </w:r>
      <w:r w:rsidRPr="00726494">
        <w:rPr>
          <w:rFonts w:ascii="Times New Roman" w:eastAsia="Times New Roman" w:hAnsi="Times New Roman" w:cs="Times New Roman"/>
          <w:color w:val="000000"/>
          <w:sz w:val="20"/>
          <w:szCs w:val="20"/>
          <w:lang w:eastAsia="ru-RU"/>
        </w:rPr>
        <w:t>                (дата)</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 </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О согласии (об отказе в согласии) на</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установление отцовства</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sz w:val="24"/>
          <w:szCs w:val="24"/>
          <w:lang w:eastAsia="ru-RU"/>
        </w:rPr>
        <w:t> </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Рассмотрев заявление гражданина (Ф.И.О., год рождения заявителя), зарегистрированного по адресу: ___________________________________________________, с просьбой дать согласие на установление отцовства в отношении несовершеннолетнего  ___________________________ (указать Ф.И.О., дату рождения), зарегистрированного по адресу: _________________________________________________________________________,</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родившегося _______________________________________________ (указать дату и место рождения) у___________________________________ (указать Ф.И.О. матери), которая умерла / признана недееспособной / лишена родительских прав / сведения о месте пребывания которой отсутствуют (указать нужное) и приложенные к нему документы, руководствуясь статьей 48 Семейного кодекса Российской Федерации, статьей 51 Федерального закона от 15.11.1997 № 143-ФЗ «Об актах гражданского состояния»,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w:t>
      </w:r>
      <w:r w:rsidRPr="00726494">
        <w:rPr>
          <w:rFonts w:ascii="Times New Roman" w:eastAsia="Times New Roman" w:hAnsi="Times New Roman" w:cs="Times New Roman"/>
          <w:color w:val="000000"/>
          <w:sz w:val="24"/>
          <w:szCs w:val="24"/>
          <w:lang w:eastAsia="ru-RU"/>
        </w:rPr>
        <w:br/>
        <w:t>в приемные семьи, в Санкт-Петербурге»,</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ПОСТАНОВЛЯЮ:</w:t>
      </w:r>
    </w:p>
    <w:p w:rsidR="00726494" w:rsidRPr="00726494" w:rsidRDefault="00726494" w:rsidP="00726494">
      <w:pPr>
        <w:spacing w:after="0" w:line="240" w:lineRule="auto"/>
        <w:ind w:left="720" w:hanging="360"/>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1.</w:t>
      </w:r>
      <w:r w:rsidRPr="00726494">
        <w:rPr>
          <w:rFonts w:ascii="Times New Roman" w:eastAsia="Times New Roman" w:hAnsi="Times New Roman" w:cs="Times New Roman"/>
          <w:color w:val="000000"/>
          <w:sz w:val="14"/>
          <w:szCs w:val="14"/>
          <w:lang w:eastAsia="ru-RU"/>
        </w:rPr>
        <w:t>     </w:t>
      </w:r>
      <w:r w:rsidRPr="00726494">
        <w:rPr>
          <w:rFonts w:ascii="Times New Roman" w:eastAsia="Times New Roman" w:hAnsi="Times New Roman" w:cs="Times New Roman"/>
          <w:color w:val="000000"/>
          <w:sz w:val="14"/>
          <w:lang w:eastAsia="ru-RU"/>
        </w:rPr>
        <w:t> </w:t>
      </w:r>
      <w:r w:rsidRPr="00726494">
        <w:rPr>
          <w:rFonts w:ascii="Times New Roman" w:eastAsia="Times New Roman" w:hAnsi="Times New Roman" w:cs="Times New Roman"/>
          <w:color w:val="000000"/>
          <w:sz w:val="24"/>
          <w:szCs w:val="24"/>
          <w:lang w:eastAsia="ru-RU"/>
        </w:rPr>
        <w:t>Дать  (указать Ф.И.О., дату рождения заявителя) согласие  на установление отцовства в отношении несовершеннолетнего (указать Ф.И.О., дату рождения) либо отказать</w:t>
      </w:r>
      <w:r w:rsidRPr="00726494">
        <w:rPr>
          <w:rFonts w:ascii="Times New Roman" w:eastAsia="Times New Roman" w:hAnsi="Times New Roman" w:cs="Times New Roman"/>
          <w:color w:val="000000"/>
          <w:sz w:val="24"/>
          <w:szCs w:val="24"/>
          <w:lang w:eastAsia="ru-RU"/>
        </w:rPr>
        <w:br/>
        <w:t>в установлении отцовства в отношении несовершеннолетнего (указать Ф.И.О., дату рождения).</w:t>
      </w:r>
    </w:p>
    <w:p w:rsidR="00726494" w:rsidRPr="00726494" w:rsidRDefault="00726494" w:rsidP="00726494">
      <w:pPr>
        <w:spacing w:after="0" w:line="240" w:lineRule="auto"/>
        <w:ind w:left="720" w:hanging="360"/>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2.</w:t>
      </w:r>
      <w:r w:rsidRPr="00726494">
        <w:rPr>
          <w:rFonts w:ascii="Times New Roman" w:eastAsia="Times New Roman" w:hAnsi="Times New Roman" w:cs="Times New Roman"/>
          <w:color w:val="000000"/>
          <w:sz w:val="14"/>
          <w:szCs w:val="14"/>
          <w:lang w:eastAsia="ru-RU"/>
        </w:rPr>
        <w:t>     </w:t>
      </w:r>
      <w:r w:rsidRPr="00726494">
        <w:rPr>
          <w:rFonts w:ascii="Times New Roman" w:eastAsia="Times New Roman" w:hAnsi="Times New Roman" w:cs="Times New Roman"/>
          <w:color w:val="000000"/>
          <w:sz w:val="14"/>
          <w:lang w:eastAsia="ru-RU"/>
        </w:rPr>
        <w:t> </w:t>
      </w:r>
      <w:r w:rsidRPr="00726494">
        <w:rPr>
          <w:rFonts w:ascii="Times New Roman" w:eastAsia="Times New Roman" w:hAnsi="Times New Roman" w:cs="Times New Roman"/>
          <w:color w:val="000000"/>
          <w:sz w:val="24"/>
          <w:szCs w:val="24"/>
          <w:lang w:eastAsia="ru-RU"/>
        </w:rPr>
        <w:t>Контроль за выполнением постановления возложить на (должность, фамилия, инициалы).</w:t>
      </w:r>
    </w:p>
    <w:p w:rsidR="00726494" w:rsidRPr="00726494" w:rsidRDefault="00726494" w:rsidP="00726494">
      <w:pPr>
        <w:spacing w:after="0" w:line="240" w:lineRule="auto"/>
        <w:ind w:left="720"/>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 </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Глава местной администрации</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Муниципального образования</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eastAsia="ru-RU"/>
        </w:rPr>
        <w:t>Муниципальный округ (наименование)                      ______________            _______________                                            </w:t>
      </w:r>
    </w:p>
    <w:p w:rsidR="00726494" w:rsidRPr="00726494" w:rsidRDefault="00726494" w:rsidP="00726494">
      <w:pPr>
        <w:spacing w:after="0" w:line="240" w:lineRule="auto"/>
        <w:ind w:right="-6"/>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lang w:eastAsia="ru-RU"/>
        </w:rPr>
        <w:t>                                                                                                   </w:t>
      </w:r>
      <w:r w:rsidRPr="00726494">
        <w:rPr>
          <w:rFonts w:ascii="Times New Roman" w:eastAsia="Times New Roman" w:hAnsi="Times New Roman" w:cs="Times New Roman"/>
          <w:color w:val="000000"/>
          <w:lang w:eastAsia="ru-RU"/>
        </w:rPr>
        <w:t>(подпись)</w:t>
      </w:r>
      <w:r w:rsidRPr="00726494">
        <w:rPr>
          <w:rFonts w:ascii="Times New Roman" w:eastAsia="Times New Roman" w:hAnsi="Times New Roman" w:cs="Times New Roman"/>
          <w:b/>
          <w:bCs/>
          <w:color w:val="000000"/>
          <w:lang w:eastAsia="ru-RU"/>
        </w:rPr>
        <w:t>                       </w:t>
      </w:r>
      <w:r w:rsidRPr="00726494">
        <w:rPr>
          <w:rFonts w:ascii="Times New Roman" w:eastAsia="Times New Roman" w:hAnsi="Times New Roman" w:cs="Times New Roman"/>
          <w:color w:val="000000"/>
          <w:lang w:eastAsia="ru-RU"/>
        </w:rPr>
        <w:t>(Ф.И.О.)</w:t>
      </w:r>
    </w:p>
    <w:p w:rsidR="00726494" w:rsidRPr="00726494" w:rsidRDefault="00726494" w:rsidP="00726494">
      <w:pPr>
        <w:spacing w:after="0" w:line="240" w:lineRule="auto"/>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 </w:t>
      </w:r>
    </w:p>
    <w:p w:rsidR="00726494" w:rsidRPr="00726494" w:rsidRDefault="00726494" w:rsidP="00726494">
      <w:pPr>
        <w:spacing w:after="0" w:line="240" w:lineRule="auto"/>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 </w:t>
      </w:r>
    </w:p>
    <w:p w:rsidR="00726494" w:rsidRPr="00726494" w:rsidRDefault="00726494" w:rsidP="00726494">
      <w:pPr>
        <w:spacing w:after="0" w:line="240" w:lineRule="auto"/>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332E2D"/>
          <w:spacing w:val="2"/>
          <w:sz w:val="24"/>
          <w:szCs w:val="24"/>
          <w:lang w:eastAsia="ru-RU"/>
        </w:rPr>
        <w:t>ПРИЛОЖЕНИЕ № 7</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к Административному  регламенту</w:t>
      </w:r>
    </w:p>
    <w:p w:rsidR="00726494" w:rsidRPr="00726494" w:rsidRDefault="00726494" w:rsidP="00726494">
      <w:pPr>
        <w:spacing w:after="0" w:line="240" w:lineRule="auto"/>
        <w:ind w:right="-6" w:firstLine="720"/>
        <w:jc w:val="right"/>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0"/>
          <w:szCs w:val="20"/>
          <w:lang w:eastAsia="ru-RU"/>
        </w:rP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26494" w:rsidRPr="00726494" w:rsidRDefault="00726494" w:rsidP="00726494">
      <w:pPr>
        <w:spacing w:after="0" w:line="240" w:lineRule="auto"/>
        <w:ind w:right="-6"/>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lang w:eastAsia="ru-RU"/>
        </w:rPr>
        <w:lastRenderedPageBreak/>
        <w:t> </w:t>
      </w:r>
    </w:p>
    <w:p w:rsidR="00726494" w:rsidRPr="00726494" w:rsidRDefault="00726494" w:rsidP="00726494">
      <w:pPr>
        <w:spacing w:after="0" w:line="240" w:lineRule="auto"/>
        <w:ind w:right="-6"/>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lang w:eastAsia="ru-RU"/>
        </w:rPr>
        <w:t> </w:t>
      </w:r>
    </w:p>
    <w:p w:rsidR="00726494" w:rsidRPr="00726494" w:rsidRDefault="00726494" w:rsidP="00726494">
      <w:pPr>
        <w:spacing w:after="0" w:line="240" w:lineRule="auto"/>
        <w:ind w:right="-6"/>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lang w:eastAsia="ru-RU"/>
        </w:rPr>
        <w:t> </w:t>
      </w:r>
    </w:p>
    <w:p w:rsidR="00726494" w:rsidRPr="00726494" w:rsidRDefault="00726494" w:rsidP="00726494">
      <w:pPr>
        <w:spacing w:after="0" w:line="240" w:lineRule="auto"/>
        <w:ind w:right="-6"/>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lang w:eastAsia="ru-RU"/>
        </w:rPr>
        <w:t>Почтовые адреса, справочные телефоны и адреса электронной почты </w:t>
      </w:r>
      <w:r w:rsidRPr="00726494">
        <w:rPr>
          <w:rFonts w:ascii="Times New Roman" w:eastAsia="Times New Roman" w:hAnsi="Times New Roman" w:cs="Times New Roman"/>
          <w:b/>
          <w:bCs/>
          <w:color w:val="000000"/>
          <w:lang w:eastAsia="ru-RU"/>
        </w:rPr>
        <w:br/>
        <w:t>Санкт-Петербургских государственных казенных учреждений –</w:t>
      </w:r>
    </w:p>
    <w:p w:rsidR="00726494" w:rsidRPr="00726494" w:rsidRDefault="00726494" w:rsidP="00726494">
      <w:pPr>
        <w:spacing w:after="0" w:line="240" w:lineRule="auto"/>
        <w:ind w:right="-6"/>
        <w:jc w:val="center"/>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b/>
          <w:bCs/>
          <w:color w:val="000000"/>
          <w:lang w:eastAsia="ru-RU"/>
        </w:rPr>
        <w:t>районных жилищных агентств</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6"/>
          <w:szCs w:val="6"/>
          <w:lang w:eastAsia="ru-RU"/>
        </w:rPr>
        <w:t> </w:t>
      </w:r>
    </w:p>
    <w:tbl>
      <w:tblPr>
        <w:tblW w:w="9780" w:type="dxa"/>
        <w:tblInd w:w="74" w:type="dxa"/>
        <w:tblCellMar>
          <w:left w:w="0" w:type="dxa"/>
          <w:right w:w="0" w:type="dxa"/>
        </w:tblCellMar>
        <w:tblLook w:val="04A0"/>
      </w:tblPr>
      <w:tblGrid>
        <w:gridCol w:w="567"/>
        <w:gridCol w:w="2268"/>
        <w:gridCol w:w="2268"/>
        <w:gridCol w:w="1701"/>
        <w:gridCol w:w="2976"/>
      </w:tblGrid>
      <w:tr w:rsidR="00726494" w:rsidRPr="00726494" w:rsidTr="00726494">
        <w:trPr>
          <w:cantSplit/>
          <w:trHeight w:val="480"/>
        </w:trPr>
        <w:tc>
          <w:tcPr>
            <w:tcW w:w="568" w:type="dxa"/>
            <w:tcBorders>
              <w:top w:val="single" w:sz="8" w:space="0" w:color="auto"/>
              <w:left w:val="single" w:sz="8" w:space="0" w:color="auto"/>
              <w:bottom w:val="single" w:sz="8" w:space="0" w:color="auto"/>
              <w:right w:val="single" w:sz="8" w:space="0" w:color="auto"/>
            </w:tcBorders>
            <w:tcMar>
              <w:top w:w="28" w:type="dxa"/>
              <w:left w:w="70" w:type="dxa"/>
              <w:bottom w:w="28" w:type="dxa"/>
              <w:right w:w="70" w:type="dxa"/>
            </w:tcMar>
            <w:vAlign w:val="cente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b/>
                <w:bCs/>
                <w:i/>
                <w:iCs/>
                <w:lang w:eastAsia="ru-RU"/>
              </w:rPr>
              <w:t xml:space="preserve">№ </w:t>
            </w:r>
            <w:proofErr w:type="spellStart"/>
            <w:r w:rsidRPr="00726494">
              <w:rPr>
                <w:rFonts w:ascii="Times New Roman" w:eastAsia="Times New Roman" w:hAnsi="Times New Roman" w:cs="Times New Roman"/>
                <w:b/>
                <w:bCs/>
                <w:i/>
                <w:iCs/>
                <w:lang w:eastAsia="ru-RU"/>
              </w:rPr>
              <w:t>п</w:t>
            </w:r>
            <w:proofErr w:type="spellEnd"/>
            <w:r w:rsidRPr="00726494">
              <w:rPr>
                <w:rFonts w:ascii="Times New Roman" w:eastAsia="Times New Roman" w:hAnsi="Times New Roman" w:cs="Times New Roman"/>
                <w:b/>
                <w:bCs/>
                <w:i/>
                <w:iCs/>
                <w:lang w:eastAsia="ru-RU"/>
              </w:rPr>
              <w:t>/</w:t>
            </w:r>
            <w:proofErr w:type="spellStart"/>
            <w:r w:rsidRPr="00726494">
              <w:rPr>
                <w:rFonts w:ascii="Times New Roman" w:eastAsia="Times New Roman" w:hAnsi="Times New Roman" w:cs="Times New Roman"/>
                <w:b/>
                <w:bCs/>
                <w:i/>
                <w:iCs/>
                <w:lang w:eastAsia="ru-RU"/>
              </w:rPr>
              <w:t>п</w:t>
            </w:r>
            <w:proofErr w:type="spellEnd"/>
          </w:p>
        </w:tc>
        <w:tc>
          <w:tcPr>
            <w:tcW w:w="2268"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b/>
                <w:bCs/>
                <w:i/>
                <w:iCs/>
                <w:lang w:eastAsia="ru-RU"/>
              </w:rPr>
              <w:t>Район</w:t>
            </w:r>
          </w:p>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b/>
                <w:bCs/>
                <w:i/>
                <w:iCs/>
                <w:lang w:eastAsia="ru-RU"/>
              </w:rPr>
              <w:t>Санкт-Петербурга</w:t>
            </w:r>
          </w:p>
        </w:tc>
        <w:tc>
          <w:tcPr>
            <w:tcW w:w="2268"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b/>
                <w:bCs/>
                <w:i/>
                <w:iCs/>
                <w:lang w:eastAsia="ru-RU"/>
              </w:rPr>
              <w:t>Почтовый адрес</w:t>
            </w:r>
          </w:p>
        </w:tc>
        <w:tc>
          <w:tcPr>
            <w:tcW w:w="1701"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b/>
                <w:bCs/>
                <w:i/>
                <w:iCs/>
                <w:lang w:eastAsia="ru-RU"/>
              </w:rPr>
              <w:t>Справочные телефоны</w:t>
            </w:r>
          </w:p>
        </w:tc>
        <w:tc>
          <w:tcPr>
            <w:tcW w:w="2976"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b/>
                <w:bCs/>
                <w:i/>
                <w:iCs/>
                <w:lang w:eastAsia="ru-RU"/>
              </w:rPr>
              <w:t>Адрес</w:t>
            </w:r>
          </w:p>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b/>
                <w:bCs/>
                <w:i/>
                <w:iCs/>
                <w:lang w:eastAsia="ru-RU"/>
              </w:rPr>
              <w:t>электронной почты</w:t>
            </w:r>
          </w:p>
        </w:tc>
      </w:tr>
      <w:tr w:rsidR="00726494" w:rsidRPr="00726494" w:rsidTr="00726494">
        <w:trPr>
          <w:cantSplit/>
          <w:trHeight w:val="72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1</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Адмиралтейский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proofErr w:type="spellStart"/>
            <w:r w:rsidRPr="00726494">
              <w:rPr>
                <w:rFonts w:ascii="Times New Roman" w:eastAsia="Times New Roman" w:hAnsi="Times New Roman" w:cs="Times New Roman"/>
                <w:lang w:eastAsia="ru-RU"/>
              </w:rPr>
              <w:t>наб</w:t>
            </w:r>
            <w:proofErr w:type="spellEnd"/>
            <w:r w:rsidRPr="00726494">
              <w:rPr>
                <w:rFonts w:ascii="Times New Roman" w:eastAsia="Times New Roman" w:hAnsi="Times New Roman" w:cs="Times New Roman"/>
                <w:lang w:eastAsia="ru-RU"/>
              </w:rPr>
              <w:t xml:space="preserve">. канала </w:t>
            </w:r>
            <w:proofErr w:type="spellStart"/>
            <w:r w:rsidRPr="00726494">
              <w:rPr>
                <w:rFonts w:ascii="Times New Roman" w:eastAsia="Times New Roman" w:hAnsi="Times New Roman" w:cs="Times New Roman"/>
                <w:lang w:eastAsia="ru-RU"/>
              </w:rPr>
              <w:t>Грибоедова</w:t>
            </w:r>
            <w:proofErr w:type="spellEnd"/>
            <w:r w:rsidRPr="00726494">
              <w:rPr>
                <w:rFonts w:ascii="Times New Roman" w:eastAsia="Times New Roman" w:hAnsi="Times New Roman" w:cs="Times New Roman"/>
                <w:lang w:eastAsia="ru-RU"/>
              </w:rPr>
              <w:t>, д. 83, </w:t>
            </w:r>
            <w:r w:rsidRPr="00726494">
              <w:rPr>
                <w:rFonts w:ascii="Times New Roman" w:eastAsia="Times New Roman" w:hAnsi="Times New Roman" w:cs="Times New Roman"/>
                <w:lang w:eastAsia="ru-RU"/>
              </w:rPr>
              <w:br/>
              <w:t>Санкт-Петербург, 190000</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315-12-83,</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ф. 312-12-26</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guja@tuadm.gov.spb.ru</w:t>
            </w:r>
          </w:p>
        </w:tc>
      </w:tr>
      <w:tr w:rsidR="00726494" w:rsidRPr="00726494" w:rsidTr="0072649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2</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Василеостровский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3-я линия В.О., </w:t>
            </w:r>
            <w:r w:rsidRPr="00726494">
              <w:rPr>
                <w:rFonts w:ascii="Times New Roman" w:eastAsia="Times New Roman" w:hAnsi="Times New Roman" w:cs="Times New Roman"/>
                <w:lang w:eastAsia="ru-RU"/>
              </w:rPr>
              <w:br/>
              <w:t>д. 10, литера Б,</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Санкт-Петербург, 199004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323-68-49,</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ф. 323-68-57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orga@mail.ru</w:t>
            </w:r>
          </w:p>
        </w:tc>
      </w:tr>
      <w:tr w:rsidR="00726494" w:rsidRPr="00726494" w:rsidTr="0072649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3</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Выборгский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пр. Пархоменко,</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д. 24/9,</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Санкт-Петербург, 199004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550-27-31,</w:t>
            </w:r>
            <w:r w:rsidRPr="00726494">
              <w:rPr>
                <w:rFonts w:ascii="Times New Roman" w:eastAsia="Times New Roman" w:hAnsi="Times New Roman" w:cs="Times New Roman"/>
                <w:lang w:eastAsia="ru-RU"/>
              </w:rPr>
              <w:br/>
              <w:t>ф. 550-29-87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feo@vybrga.spb.ru</w:t>
            </w:r>
          </w:p>
        </w:tc>
      </w:tr>
      <w:tr w:rsidR="00726494" w:rsidRPr="00726494" w:rsidTr="0072649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4</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Калининский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ул. Комсомола, д. 33, Санкт-Петербург,</w:t>
            </w:r>
            <w:r w:rsidRPr="00726494">
              <w:rPr>
                <w:rFonts w:ascii="Times New Roman" w:eastAsia="Times New Roman" w:hAnsi="Times New Roman" w:cs="Times New Roman"/>
                <w:lang w:eastAsia="ru-RU"/>
              </w:rPr>
              <w:br/>
              <w:t>195009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542-25-51,</w:t>
            </w:r>
            <w:r w:rsidRPr="00726494">
              <w:rPr>
                <w:rFonts w:ascii="Times New Roman" w:eastAsia="Times New Roman" w:hAnsi="Times New Roman" w:cs="Times New Roman"/>
                <w:lang w:eastAsia="ru-RU"/>
              </w:rPr>
              <w:br/>
              <w:t>ф. 542-16-37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tukalin@gov.spb.ru</w:t>
            </w:r>
          </w:p>
        </w:tc>
      </w:tr>
      <w:tr w:rsidR="00726494" w:rsidRPr="00726494" w:rsidTr="00726494">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5</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Кировский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пр. Стачек, д. 18, Санкт-Петербург,</w:t>
            </w:r>
            <w:r w:rsidRPr="00726494">
              <w:rPr>
                <w:rFonts w:ascii="Times New Roman" w:eastAsia="Times New Roman" w:hAnsi="Times New Roman" w:cs="Times New Roman"/>
                <w:lang w:eastAsia="ru-RU"/>
              </w:rPr>
              <w:br/>
              <w:t>198095</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252-41-04,</w:t>
            </w:r>
            <w:r w:rsidRPr="00726494">
              <w:rPr>
                <w:rFonts w:ascii="Times New Roman" w:eastAsia="Times New Roman" w:hAnsi="Times New Roman" w:cs="Times New Roman"/>
                <w:lang w:eastAsia="ru-RU"/>
              </w:rPr>
              <w:br/>
              <w:t>ф. 252-57-08</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tukir@gov.spb.ru</w:t>
            </w:r>
          </w:p>
        </w:tc>
      </w:tr>
      <w:tr w:rsidR="00726494" w:rsidRPr="00726494" w:rsidTr="0072649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6</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proofErr w:type="spellStart"/>
            <w:r w:rsidRPr="00726494">
              <w:rPr>
                <w:rFonts w:ascii="Times New Roman" w:eastAsia="Times New Roman" w:hAnsi="Times New Roman" w:cs="Times New Roman"/>
                <w:lang w:eastAsia="ru-RU"/>
              </w:rPr>
              <w:t>Колпинский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г. Колпино,</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пр. Ленина, д. 70/18,</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Санкт-Петербург,</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196650</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461-56-60,</w:t>
            </w:r>
            <w:r w:rsidRPr="00726494">
              <w:rPr>
                <w:rFonts w:ascii="Times New Roman" w:eastAsia="Times New Roman" w:hAnsi="Times New Roman" w:cs="Times New Roman"/>
                <w:lang w:eastAsia="ru-RU"/>
              </w:rPr>
              <w:br/>
              <w:t>ф. 461-67-13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guzakcenter@yandex.ru</w:t>
            </w:r>
          </w:p>
        </w:tc>
      </w:tr>
      <w:tr w:rsidR="00726494" w:rsidRPr="00726494" w:rsidTr="0072649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7</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Красногвардейский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Тарасова ул., д. 8/1,</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Санкт-Петербург, 195027</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227-46-66,</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ф. 227-35-24</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inforja@tukrgv.gov.spb.ru</w:t>
            </w:r>
          </w:p>
        </w:tc>
      </w:tr>
      <w:tr w:rsidR="00726494" w:rsidRPr="00726494" w:rsidTr="0072649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8</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proofErr w:type="spellStart"/>
            <w:r w:rsidRPr="00726494">
              <w:rPr>
                <w:rFonts w:ascii="Times New Roman" w:eastAsia="Times New Roman" w:hAnsi="Times New Roman" w:cs="Times New Roman"/>
                <w:lang w:eastAsia="ru-RU"/>
              </w:rPr>
              <w:t>Красносельский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пр. Ветеранов, д. 131,</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Санкт-Петербург, 198329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736-68-14,</w:t>
            </w:r>
            <w:r w:rsidRPr="00726494">
              <w:rPr>
                <w:rFonts w:ascii="Times New Roman" w:eastAsia="Times New Roman" w:hAnsi="Times New Roman" w:cs="Times New Roman"/>
                <w:lang w:eastAsia="ru-RU"/>
              </w:rPr>
              <w:br/>
              <w:t>ф. 736-68-44</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guzhakra@yandex.ru</w:t>
            </w:r>
          </w:p>
        </w:tc>
      </w:tr>
      <w:tr w:rsidR="00726494" w:rsidRPr="00726494" w:rsidTr="0072649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9</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proofErr w:type="spellStart"/>
            <w:r w:rsidRPr="00726494">
              <w:rPr>
                <w:rFonts w:ascii="Times New Roman" w:eastAsia="Times New Roman" w:hAnsi="Times New Roman" w:cs="Times New Roman"/>
                <w:lang w:eastAsia="ru-RU"/>
              </w:rPr>
              <w:t>Кронштадтский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г. Кронштадт,</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пр. Ленина, д. 40,</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Санкт-Петербург, 197760</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311-20-74,</w:t>
            </w:r>
            <w:r w:rsidRPr="00726494">
              <w:rPr>
                <w:rFonts w:ascii="Times New Roman" w:eastAsia="Times New Roman" w:hAnsi="Times New Roman" w:cs="Times New Roman"/>
                <w:lang w:eastAsia="ru-RU"/>
              </w:rPr>
              <w:br/>
              <w:t>ф. 311-35-52</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gucb_kron@mail.ru</w:t>
            </w:r>
          </w:p>
        </w:tc>
      </w:tr>
      <w:tr w:rsidR="00726494" w:rsidRPr="00726494" w:rsidTr="0072649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10</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Курортный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г. Сестрорецк,</w:t>
            </w:r>
            <w:r w:rsidRPr="00726494">
              <w:rPr>
                <w:rFonts w:ascii="Times New Roman" w:eastAsia="Times New Roman" w:hAnsi="Times New Roman" w:cs="Times New Roman"/>
                <w:lang w:eastAsia="ru-RU"/>
              </w:rPr>
              <w:br/>
              <w:t>ул. Токарева, д. 18,</w:t>
            </w:r>
            <w:r w:rsidRPr="00726494">
              <w:rPr>
                <w:rFonts w:ascii="Times New Roman" w:eastAsia="Times New Roman" w:hAnsi="Times New Roman" w:cs="Times New Roman"/>
                <w:lang w:eastAsia="ru-RU"/>
              </w:rPr>
              <w:br/>
              <w:t>Санкт-Петербург, 197706</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437-24-19,</w:t>
            </w:r>
            <w:r w:rsidRPr="00726494">
              <w:rPr>
                <w:rFonts w:ascii="Times New Roman" w:eastAsia="Times New Roman" w:hAnsi="Times New Roman" w:cs="Times New Roman"/>
                <w:lang w:eastAsia="ru-RU"/>
              </w:rPr>
              <w:br/>
              <w:t>ф. 437-24-67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kurortnoerga@mail.ru</w:t>
            </w:r>
          </w:p>
        </w:tc>
      </w:tr>
      <w:tr w:rsidR="00726494" w:rsidRPr="00726494" w:rsidTr="0072649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lastRenderedPageBreak/>
              <w:t>11</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Московский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Московский пр.,</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д. 146,</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Санкт-Петербург, 196084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388-25-54,</w:t>
            </w:r>
            <w:r w:rsidRPr="00726494">
              <w:rPr>
                <w:rFonts w:ascii="Times New Roman" w:eastAsia="Times New Roman" w:hAnsi="Times New Roman" w:cs="Times New Roman"/>
                <w:lang w:eastAsia="ru-RU"/>
              </w:rPr>
              <w:br/>
              <w:t>ф. 388-91-33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tumos@gov.spb.ru</w:t>
            </w:r>
          </w:p>
        </w:tc>
      </w:tr>
      <w:tr w:rsidR="00726494" w:rsidRPr="00726494" w:rsidTr="0072649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12</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Невский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 xml:space="preserve">пр. </w:t>
            </w:r>
            <w:proofErr w:type="spellStart"/>
            <w:r w:rsidRPr="00726494">
              <w:rPr>
                <w:rFonts w:ascii="Times New Roman" w:eastAsia="Times New Roman" w:hAnsi="Times New Roman" w:cs="Times New Roman"/>
                <w:lang w:eastAsia="ru-RU"/>
              </w:rPr>
              <w:t>Обуховской</w:t>
            </w:r>
            <w:proofErr w:type="spellEnd"/>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Обороны, д. 54,</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Санкт-Петербург,</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193029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412-88-76,</w:t>
            </w:r>
            <w:r w:rsidRPr="00726494">
              <w:rPr>
                <w:rFonts w:ascii="Times New Roman" w:eastAsia="Times New Roman" w:hAnsi="Times New Roman" w:cs="Times New Roman"/>
                <w:lang w:eastAsia="ru-RU"/>
              </w:rPr>
              <w:br/>
              <w:t>ф. 412-88-65</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guja_nev@mail.ru</w:t>
            </w:r>
          </w:p>
        </w:tc>
      </w:tr>
      <w:tr w:rsidR="00726494" w:rsidRPr="00726494" w:rsidTr="0072649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13</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Петроградский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Б. Монетная ул., д. 11,</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Санкт-Петербург,</w:t>
            </w:r>
            <w:r w:rsidRPr="00726494">
              <w:rPr>
                <w:rFonts w:ascii="Times New Roman" w:eastAsia="Times New Roman" w:hAnsi="Times New Roman" w:cs="Times New Roman"/>
                <w:lang w:eastAsia="ru-RU"/>
              </w:rPr>
              <w:br/>
              <w:t>197101</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233-67-93,</w:t>
            </w:r>
            <w:r w:rsidRPr="00726494">
              <w:rPr>
                <w:rFonts w:ascii="Times New Roman" w:eastAsia="Times New Roman" w:hAnsi="Times New Roman" w:cs="Times New Roman"/>
                <w:lang w:eastAsia="ru-RU"/>
              </w:rPr>
              <w:br/>
              <w:t>ф. 233-67-93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tupetr@gov.spb.ru</w:t>
            </w:r>
          </w:p>
        </w:tc>
      </w:tr>
      <w:tr w:rsidR="00726494" w:rsidRPr="00726494" w:rsidTr="0072649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14</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proofErr w:type="spellStart"/>
            <w:r w:rsidRPr="00726494">
              <w:rPr>
                <w:rFonts w:ascii="Times New Roman" w:eastAsia="Times New Roman" w:hAnsi="Times New Roman" w:cs="Times New Roman"/>
                <w:lang w:eastAsia="ru-RU"/>
              </w:rPr>
              <w:t>Петродворцовый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Петергофская ул.,</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д. 11,</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Санкт-Петербург, 198904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450-72-40,</w:t>
            </w:r>
            <w:r w:rsidRPr="00726494">
              <w:rPr>
                <w:rFonts w:ascii="Times New Roman" w:eastAsia="Times New Roman" w:hAnsi="Times New Roman" w:cs="Times New Roman"/>
                <w:lang w:eastAsia="ru-RU"/>
              </w:rPr>
              <w:br/>
              <w:t>ф. 450-72-40</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tuptrdv@gov.spb.ru</w:t>
            </w:r>
          </w:p>
        </w:tc>
      </w:tr>
      <w:tr w:rsidR="00726494" w:rsidRPr="00726494" w:rsidTr="00726494">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15</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Приморский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 xml:space="preserve">пр. </w:t>
            </w:r>
            <w:proofErr w:type="spellStart"/>
            <w:r w:rsidRPr="00726494">
              <w:rPr>
                <w:rFonts w:ascii="Times New Roman" w:eastAsia="Times New Roman" w:hAnsi="Times New Roman" w:cs="Times New Roman"/>
                <w:lang w:eastAsia="ru-RU"/>
              </w:rPr>
              <w:t>Сизова</w:t>
            </w:r>
            <w:proofErr w:type="spellEnd"/>
            <w:r w:rsidRPr="00726494">
              <w:rPr>
                <w:rFonts w:ascii="Times New Roman" w:eastAsia="Times New Roman" w:hAnsi="Times New Roman" w:cs="Times New Roman"/>
                <w:lang w:eastAsia="ru-RU"/>
              </w:rPr>
              <w:t>, д. 30/1,</w:t>
            </w:r>
            <w:r w:rsidRPr="00726494">
              <w:rPr>
                <w:rFonts w:ascii="Times New Roman" w:eastAsia="Times New Roman" w:hAnsi="Times New Roman" w:cs="Times New Roman"/>
                <w:lang w:eastAsia="ru-RU"/>
              </w:rPr>
              <w:br/>
              <w:t>Санкт-Петербург,</w:t>
            </w:r>
            <w:r w:rsidRPr="00726494">
              <w:rPr>
                <w:rFonts w:ascii="Times New Roman" w:eastAsia="Times New Roman" w:hAnsi="Times New Roman" w:cs="Times New Roman"/>
                <w:lang w:eastAsia="ru-RU"/>
              </w:rPr>
              <w:br/>
              <w:t>197349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301-40-60,</w:t>
            </w:r>
            <w:r w:rsidRPr="00726494">
              <w:rPr>
                <w:rFonts w:ascii="Times New Roman" w:eastAsia="Times New Roman" w:hAnsi="Times New Roman" w:cs="Times New Roman"/>
                <w:lang w:eastAsia="ru-RU"/>
              </w:rPr>
              <w:br/>
              <w:t>ф. 301-40-80</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prim_guja@tuprim.gov.spb.ru</w:t>
            </w:r>
          </w:p>
        </w:tc>
      </w:tr>
      <w:tr w:rsidR="00726494" w:rsidRPr="00726494" w:rsidTr="00726494">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16</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Пушкинский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Средняя ул., д. 8,</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Санкт-Петербург,</w:t>
            </w:r>
            <w:r w:rsidRPr="00726494">
              <w:rPr>
                <w:rFonts w:ascii="Times New Roman" w:eastAsia="Times New Roman" w:hAnsi="Times New Roman" w:cs="Times New Roman"/>
                <w:lang w:eastAsia="ru-RU"/>
              </w:rPr>
              <w:br/>
              <w:t>196601</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470-02-74,</w:t>
            </w:r>
            <w:r w:rsidRPr="00726494">
              <w:rPr>
                <w:rFonts w:ascii="Times New Roman" w:eastAsia="Times New Roman" w:hAnsi="Times New Roman" w:cs="Times New Roman"/>
                <w:lang w:eastAsia="ru-RU"/>
              </w:rPr>
              <w:br/>
              <w:t>ф. 470-02-73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tupush@gov.spb.ru</w:t>
            </w:r>
          </w:p>
        </w:tc>
      </w:tr>
      <w:tr w:rsidR="00726494" w:rsidRPr="00726494" w:rsidTr="00726494">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17</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proofErr w:type="spellStart"/>
            <w:r w:rsidRPr="00726494">
              <w:rPr>
                <w:rFonts w:ascii="Times New Roman" w:eastAsia="Times New Roman" w:hAnsi="Times New Roman" w:cs="Times New Roman"/>
                <w:lang w:eastAsia="ru-RU"/>
              </w:rPr>
              <w:t>Фрунзенский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Тамбовская ул., д. 35,</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Санкт-Петербург, 192007</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766-05-95,</w:t>
            </w:r>
            <w:r w:rsidRPr="00726494">
              <w:rPr>
                <w:rFonts w:ascii="Times New Roman" w:eastAsia="Times New Roman" w:hAnsi="Times New Roman" w:cs="Times New Roman"/>
                <w:lang w:eastAsia="ru-RU"/>
              </w:rPr>
              <w:br/>
              <w:t>ф. 766-34-44</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guzafrun@spb.lanck.net</w:t>
            </w:r>
          </w:p>
        </w:tc>
      </w:tr>
      <w:tr w:rsidR="00726494" w:rsidRPr="00726494" w:rsidTr="00726494">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jc w:val="center"/>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18</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Центральный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Невский пр., д. 176,</w:t>
            </w:r>
          </w:p>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Санкт-Петербург, 193167</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т. 274-27-80,</w:t>
            </w:r>
            <w:r w:rsidRPr="00726494">
              <w:rPr>
                <w:rFonts w:ascii="Times New Roman" w:eastAsia="Times New Roman" w:hAnsi="Times New Roman" w:cs="Times New Roman"/>
                <w:lang w:eastAsia="ru-RU"/>
              </w:rPr>
              <w:br/>
              <w:t>ф. 274-64-73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726494" w:rsidRPr="00726494" w:rsidRDefault="00726494" w:rsidP="00726494">
            <w:pPr>
              <w:spacing w:after="0" w:line="322" w:lineRule="atLeast"/>
              <w:rPr>
                <w:rFonts w:ascii="Times New Roman" w:eastAsia="Times New Roman" w:hAnsi="Times New Roman" w:cs="Times New Roman"/>
                <w:sz w:val="28"/>
                <w:szCs w:val="28"/>
                <w:lang w:eastAsia="ru-RU"/>
              </w:rPr>
            </w:pPr>
            <w:r w:rsidRPr="00726494">
              <w:rPr>
                <w:rFonts w:ascii="Times New Roman" w:eastAsia="Times New Roman" w:hAnsi="Times New Roman" w:cs="Times New Roman"/>
                <w:lang w:eastAsia="ru-RU"/>
              </w:rPr>
              <w:t>tucentr@gov.spb.ru</w:t>
            </w:r>
          </w:p>
        </w:tc>
      </w:tr>
    </w:tbl>
    <w:p w:rsidR="00726494" w:rsidRPr="00726494" w:rsidRDefault="00726494" w:rsidP="00726494">
      <w:pPr>
        <w:spacing w:after="0" w:line="240" w:lineRule="auto"/>
        <w:ind w:firstLine="708"/>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pacing w:val="-6"/>
          <w:sz w:val="28"/>
          <w:szCs w:val="28"/>
          <w:lang w:eastAsia="ru-RU"/>
        </w:rPr>
        <w:t> </w:t>
      </w:r>
    </w:p>
    <w:p w:rsidR="00726494" w:rsidRPr="00726494" w:rsidRDefault="00726494" w:rsidP="00726494">
      <w:pPr>
        <w:spacing w:after="0" w:line="240" w:lineRule="auto"/>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4"/>
          <w:szCs w:val="24"/>
          <w:lang w:val="en-US" w:eastAsia="ru-RU"/>
        </w:rPr>
        <w:t> </w:t>
      </w:r>
    </w:p>
    <w:p w:rsidR="00726494" w:rsidRPr="00726494" w:rsidRDefault="00726494" w:rsidP="00726494">
      <w:pPr>
        <w:spacing w:after="0" w:line="240" w:lineRule="auto"/>
        <w:rPr>
          <w:rFonts w:ascii="Times New Roman" w:eastAsia="Times New Roman" w:hAnsi="Times New Roman" w:cs="Times New Roman"/>
          <w:color w:val="000000"/>
          <w:sz w:val="27"/>
          <w:szCs w:val="27"/>
          <w:lang w:eastAsia="ru-RU"/>
        </w:rPr>
      </w:pPr>
      <w:r w:rsidRPr="00726494">
        <w:rPr>
          <w:rFonts w:ascii="Times New Roman" w:eastAsia="Times New Roman" w:hAnsi="Times New Roman" w:cs="Times New Roman"/>
          <w:color w:val="000000"/>
          <w:sz w:val="27"/>
          <w:szCs w:val="27"/>
          <w:lang w:eastAsia="ru-RU"/>
        </w:rPr>
        <w:br w:type="textWrapping" w:clear="all"/>
      </w:r>
    </w:p>
    <w:p w:rsidR="00726494" w:rsidRPr="00726494" w:rsidRDefault="00726494" w:rsidP="00726494">
      <w:pPr>
        <w:spacing w:after="0" w:line="240" w:lineRule="auto"/>
        <w:rPr>
          <w:rFonts w:ascii="Times New Roman" w:eastAsia="Times New Roman" w:hAnsi="Times New Roman" w:cs="Times New Roman"/>
          <w:color w:val="000000"/>
          <w:sz w:val="27"/>
          <w:szCs w:val="27"/>
          <w:lang w:eastAsia="ru-RU"/>
        </w:rPr>
      </w:pPr>
      <w:r w:rsidRPr="00726494">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1" w:name="_ftn1"/>
    <w:p w:rsidR="00726494" w:rsidRPr="00726494" w:rsidRDefault="00726494" w:rsidP="00726494">
      <w:pPr>
        <w:spacing w:after="0" w:line="240" w:lineRule="auto"/>
        <w:ind w:firstLine="540"/>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28"/>
          <w:szCs w:val="28"/>
          <w:lang w:eastAsia="ru-RU"/>
        </w:rPr>
        <w:fldChar w:fldCharType="begin"/>
      </w:r>
      <w:r w:rsidRPr="00726494">
        <w:rPr>
          <w:rFonts w:ascii="Times New Roman" w:eastAsia="Times New Roman" w:hAnsi="Times New Roman" w:cs="Times New Roman"/>
          <w:color w:val="000000"/>
          <w:sz w:val="28"/>
          <w:szCs w:val="28"/>
          <w:lang w:eastAsia="ru-RU"/>
        </w:rPr>
        <w:instrText xml:space="preserve"> HYPERLINK "http://www.ligovka-yamskaya.sankt-peterburg.info/akti/postanovleniya/pos033.htm" \l "_ftnref1" \o "" </w:instrText>
      </w:r>
      <w:r w:rsidRPr="00726494">
        <w:rPr>
          <w:rFonts w:ascii="Times New Roman" w:eastAsia="Times New Roman" w:hAnsi="Times New Roman" w:cs="Times New Roman"/>
          <w:color w:val="000000"/>
          <w:sz w:val="28"/>
          <w:szCs w:val="28"/>
          <w:lang w:eastAsia="ru-RU"/>
        </w:rPr>
        <w:fldChar w:fldCharType="separate"/>
      </w:r>
      <w:r w:rsidRPr="00726494">
        <w:rPr>
          <w:rFonts w:ascii="Times New Roman" w:eastAsia="Times New Roman" w:hAnsi="Times New Roman" w:cs="Times New Roman"/>
          <w:color w:val="800080"/>
          <w:sz w:val="28"/>
          <w:u w:val="single"/>
          <w:vertAlign w:val="superscript"/>
          <w:lang w:eastAsia="ru-RU"/>
        </w:rPr>
        <w:t>[1]</w:t>
      </w:r>
      <w:r w:rsidRPr="00726494">
        <w:rPr>
          <w:rFonts w:ascii="Times New Roman" w:eastAsia="Times New Roman" w:hAnsi="Times New Roman" w:cs="Times New Roman"/>
          <w:color w:val="000000"/>
          <w:sz w:val="28"/>
          <w:szCs w:val="28"/>
          <w:lang w:eastAsia="ru-RU"/>
        </w:rPr>
        <w:fldChar w:fldCharType="end"/>
      </w:r>
      <w:bookmarkEnd w:id="1"/>
      <w:r w:rsidRPr="00726494">
        <w:rPr>
          <w:rFonts w:ascii="Times New Roman" w:eastAsia="Times New Roman" w:hAnsi="Times New Roman" w:cs="Times New Roman"/>
          <w:color w:val="000000"/>
          <w:sz w:val="28"/>
          <w:lang w:eastAsia="ru-RU"/>
        </w:rPr>
        <w:t> </w:t>
      </w:r>
      <w:r w:rsidRPr="00726494">
        <w:rPr>
          <w:rFonts w:ascii="Times New Roman" w:eastAsia="Times New Roman" w:hAnsi="Times New Roman" w:cs="Times New Roman"/>
          <w:color w:val="000000"/>
          <w:sz w:val="18"/>
          <w:szCs w:val="18"/>
          <w:lang w:eastAsia="ru-RU"/>
        </w:rPr>
        <w:t>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726494" w:rsidRPr="00726494" w:rsidRDefault="00726494" w:rsidP="00726494">
      <w:pPr>
        <w:spacing w:after="0" w:line="240" w:lineRule="auto"/>
        <w:ind w:firstLine="709"/>
        <w:jc w:val="both"/>
        <w:rPr>
          <w:rFonts w:ascii="Times New Roman" w:eastAsia="Times New Roman" w:hAnsi="Times New Roman" w:cs="Times New Roman"/>
          <w:color w:val="000000"/>
          <w:sz w:val="28"/>
          <w:szCs w:val="28"/>
          <w:lang w:eastAsia="ru-RU"/>
        </w:rPr>
      </w:pPr>
      <w:r w:rsidRPr="00726494">
        <w:rPr>
          <w:rFonts w:ascii="Times New Roman" w:eastAsia="Times New Roman" w:hAnsi="Times New Roman" w:cs="Times New Roman"/>
          <w:color w:val="000000"/>
          <w:sz w:val="18"/>
          <w:szCs w:val="18"/>
          <w:lang w:eastAsia="ru-RU"/>
        </w:rPr>
        <w:t>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 располагающие сведениями об указанных документах и получения ответов на них, срок предоставления государственной услуги может быть увеличен</w:t>
      </w:r>
      <w:r w:rsidRPr="00726494">
        <w:rPr>
          <w:rFonts w:ascii="Times New Roman" w:eastAsia="Times New Roman" w:hAnsi="Times New Roman" w:cs="Times New Roman"/>
          <w:color w:val="000000"/>
          <w:sz w:val="18"/>
          <w:lang w:eastAsia="ru-RU"/>
        </w:rPr>
        <w:t> </w:t>
      </w:r>
      <w:r w:rsidRPr="00726494">
        <w:rPr>
          <w:rFonts w:ascii="Times New Roman" w:eastAsia="Times New Roman" w:hAnsi="Times New Roman" w:cs="Times New Roman"/>
          <w:color w:val="000000"/>
          <w:sz w:val="18"/>
          <w:szCs w:val="18"/>
          <w:lang w:eastAsia="ru-RU"/>
        </w:rPr>
        <w:br/>
        <w:t>в соответствии с действующим законодательством. Направление органом местного самоуправления Санкт-Петербурга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p w:rsidR="00900B6C" w:rsidRDefault="00900B6C"/>
    <w:sectPr w:rsidR="00900B6C" w:rsidSect="00900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26494"/>
    <w:rsid w:val="00726494"/>
    <w:rsid w:val="00900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6C"/>
  </w:style>
  <w:style w:type="paragraph" w:styleId="1">
    <w:name w:val="heading 1"/>
    <w:basedOn w:val="a"/>
    <w:link w:val="10"/>
    <w:uiPriority w:val="9"/>
    <w:qFormat/>
    <w:rsid w:val="007264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494"/>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726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72649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6494"/>
  </w:style>
  <w:style w:type="character" w:styleId="a5">
    <w:name w:val="Hyperlink"/>
    <w:basedOn w:val="a0"/>
    <w:uiPriority w:val="99"/>
    <w:semiHidden/>
    <w:unhideWhenUsed/>
    <w:rsid w:val="00726494"/>
  </w:style>
  <w:style w:type="character" w:styleId="a6">
    <w:name w:val="FollowedHyperlink"/>
    <w:basedOn w:val="a0"/>
    <w:uiPriority w:val="99"/>
    <w:semiHidden/>
    <w:unhideWhenUsed/>
    <w:rsid w:val="00726494"/>
    <w:rPr>
      <w:color w:val="800080"/>
      <w:u w:val="single"/>
    </w:rPr>
  </w:style>
  <w:style w:type="paragraph" w:customStyle="1" w:styleId="consplusnormal">
    <w:name w:val="consplusnormal"/>
    <w:basedOn w:val="a"/>
    <w:rsid w:val="00726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726494"/>
  </w:style>
  <w:style w:type="paragraph" w:customStyle="1" w:styleId="listparagraph">
    <w:name w:val="listparagraph"/>
    <w:basedOn w:val="a"/>
    <w:rsid w:val="007264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264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264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6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925177">
      <w:bodyDiv w:val="1"/>
      <w:marLeft w:val="0"/>
      <w:marRight w:val="0"/>
      <w:marTop w:val="0"/>
      <w:marBottom w:val="0"/>
      <w:divBdr>
        <w:top w:val="none" w:sz="0" w:space="0" w:color="auto"/>
        <w:left w:val="none" w:sz="0" w:space="0" w:color="auto"/>
        <w:bottom w:val="none" w:sz="0" w:space="0" w:color="auto"/>
        <w:right w:val="none" w:sz="0" w:space="0" w:color="auto"/>
      </w:divBdr>
      <w:divsChild>
        <w:div w:id="2012173734">
          <w:marLeft w:val="340"/>
          <w:marRight w:val="113"/>
          <w:marTop w:val="0"/>
          <w:marBottom w:val="0"/>
          <w:divBdr>
            <w:top w:val="single" w:sz="8" w:space="1" w:color="auto"/>
            <w:left w:val="none" w:sz="0" w:space="0" w:color="auto"/>
            <w:bottom w:val="none" w:sz="0" w:space="0" w:color="auto"/>
            <w:right w:val="none" w:sz="0" w:space="0" w:color="auto"/>
          </w:divBdr>
        </w:div>
        <w:div w:id="1974211500">
          <w:marLeft w:val="5954"/>
          <w:marRight w:val="0"/>
          <w:marTop w:val="0"/>
          <w:marBottom w:val="0"/>
          <w:divBdr>
            <w:top w:val="single" w:sz="8" w:space="1" w:color="auto"/>
            <w:left w:val="none" w:sz="0" w:space="0" w:color="auto"/>
            <w:bottom w:val="none" w:sz="0" w:space="0" w:color="auto"/>
            <w:right w:val="none" w:sz="0" w:space="0" w:color="auto"/>
          </w:divBdr>
        </w:div>
        <w:div w:id="719137887">
          <w:marLeft w:val="0"/>
          <w:marRight w:val="0"/>
          <w:marTop w:val="0"/>
          <w:marBottom w:val="0"/>
          <w:divBdr>
            <w:top w:val="single" w:sz="8" w:space="1" w:color="auto"/>
            <w:left w:val="none" w:sz="0" w:space="0" w:color="auto"/>
            <w:bottom w:val="none" w:sz="0" w:space="0" w:color="auto"/>
            <w:right w:val="none" w:sz="0" w:space="0" w:color="auto"/>
          </w:divBdr>
        </w:div>
        <w:div w:id="1123382511">
          <w:marLeft w:val="0"/>
          <w:marRight w:val="0"/>
          <w:marTop w:val="0"/>
          <w:marBottom w:val="0"/>
          <w:divBdr>
            <w:top w:val="single" w:sz="8" w:space="1" w:color="auto"/>
            <w:left w:val="none" w:sz="0" w:space="0" w:color="auto"/>
            <w:bottom w:val="none" w:sz="0" w:space="0" w:color="auto"/>
            <w:right w:val="none" w:sz="0" w:space="0" w:color="auto"/>
          </w:divBdr>
        </w:div>
        <w:div w:id="414205978">
          <w:marLeft w:val="397"/>
          <w:marRight w:val="0"/>
          <w:marTop w:val="0"/>
          <w:marBottom w:val="0"/>
          <w:divBdr>
            <w:top w:val="single" w:sz="8" w:space="1" w:color="auto"/>
            <w:left w:val="none" w:sz="0" w:space="0" w:color="auto"/>
            <w:bottom w:val="none" w:sz="0" w:space="0" w:color="auto"/>
            <w:right w:val="none" w:sz="0" w:space="0" w:color="auto"/>
          </w:divBdr>
        </w:div>
        <w:div w:id="562176893">
          <w:marLeft w:val="0"/>
          <w:marRight w:val="0"/>
          <w:marTop w:val="0"/>
          <w:marBottom w:val="0"/>
          <w:divBdr>
            <w:top w:val="single" w:sz="8" w:space="1" w:color="auto"/>
            <w:left w:val="none" w:sz="0" w:space="0" w:color="auto"/>
            <w:bottom w:val="none" w:sz="0" w:space="0" w:color="auto"/>
            <w:right w:val="none" w:sz="0" w:space="0" w:color="auto"/>
          </w:divBdr>
        </w:div>
        <w:div w:id="106238350">
          <w:marLeft w:val="1928"/>
          <w:marRight w:val="0"/>
          <w:marTop w:val="0"/>
          <w:marBottom w:val="0"/>
          <w:divBdr>
            <w:top w:val="single" w:sz="8" w:space="1" w:color="auto"/>
            <w:left w:val="none" w:sz="0" w:space="0" w:color="auto"/>
            <w:bottom w:val="none" w:sz="0" w:space="0" w:color="auto"/>
            <w:right w:val="none" w:sz="0" w:space="0" w:color="auto"/>
          </w:divBdr>
        </w:div>
        <w:div w:id="202057011">
          <w:marLeft w:val="0"/>
          <w:marRight w:val="113"/>
          <w:marTop w:val="0"/>
          <w:marBottom w:val="0"/>
          <w:divBdr>
            <w:top w:val="single" w:sz="8" w:space="1" w:color="auto"/>
            <w:left w:val="none" w:sz="0" w:space="0" w:color="auto"/>
            <w:bottom w:val="none" w:sz="0" w:space="0" w:color="auto"/>
            <w:right w:val="none" w:sz="0" w:space="0" w:color="auto"/>
          </w:divBdr>
        </w:div>
        <w:div w:id="677773902">
          <w:marLeft w:val="2013"/>
          <w:marRight w:val="0"/>
          <w:marTop w:val="0"/>
          <w:marBottom w:val="0"/>
          <w:divBdr>
            <w:top w:val="single" w:sz="8" w:space="1" w:color="auto"/>
            <w:left w:val="none" w:sz="0" w:space="0" w:color="auto"/>
            <w:bottom w:val="none" w:sz="0" w:space="0" w:color="auto"/>
            <w:right w:val="none" w:sz="0" w:space="0" w:color="auto"/>
          </w:divBdr>
        </w:div>
        <w:div w:id="1737975072">
          <w:marLeft w:val="0"/>
          <w:marRight w:val="0"/>
          <w:marTop w:val="0"/>
          <w:marBottom w:val="0"/>
          <w:divBdr>
            <w:top w:val="single" w:sz="8" w:space="1" w:color="auto"/>
            <w:left w:val="none" w:sz="0" w:space="0" w:color="auto"/>
            <w:bottom w:val="none" w:sz="0" w:space="0" w:color="auto"/>
            <w:right w:val="none" w:sz="0" w:space="0" w:color="auto"/>
          </w:divBdr>
        </w:div>
        <w:div w:id="288362539">
          <w:marLeft w:val="1049"/>
          <w:marRight w:val="113"/>
          <w:marTop w:val="0"/>
          <w:marBottom w:val="0"/>
          <w:divBdr>
            <w:top w:val="single" w:sz="8" w:space="1" w:color="auto"/>
            <w:left w:val="none" w:sz="0" w:space="0" w:color="auto"/>
            <w:bottom w:val="none" w:sz="0" w:space="0" w:color="auto"/>
            <w:right w:val="none" w:sz="0" w:space="0" w:color="auto"/>
          </w:divBdr>
        </w:div>
        <w:div w:id="1535852087">
          <w:marLeft w:val="0"/>
          <w:marRight w:val="0"/>
          <w:marTop w:val="0"/>
          <w:marBottom w:val="0"/>
          <w:divBdr>
            <w:top w:val="single" w:sz="8" w:space="1" w:color="auto"/>
            <w:left w:val="none" w:sz="0" w:space="0" w:color="auto"/>
            <w:bottom w:val="none" w:sz="0" w:space="0" w:color="auto"/>
            <w:right w:val="none" w:sz="0" w:space="0" w:color="auto"/>
          </w:divBdr>
        </w:div>
        <w:div w:id="1472744966">
          <w:marLeft w:val="0"/>
          <w:marRight w:val="113"/>
          <w:marTop w:val="0"/>
          <w:marBottom w:val="0"/>
          <w:divBdr>
            <w:top w:val="single" w:sz="8" w:space="1" w:color="auto"/>
            <w:left w:val="none" w:sz="0" w:space="0" w:color="auto"/>
            <w:bottom w:val="none" w:sz="0" w:space="0" w:color="auto"/>
            <w:right w:val="none" w:sz="0" w:space="0" w:color="auto"/>
          </w:divBdr>
        </w:div>
        <w:div w:id="1238982600">
          <w:marLeft w:val="1049"/>
          <w:marRight w:val="113"/>
          <w:marTop w:val="0"/>
          <w:marBottom w:val="0"/>
          <w:divBdr>
            <w:top w:val="single" w:sz="8" w:space="1" w:color="auto"/>
            <w:left w:val="none" w:sz="0" w:space="0" w:color="auto"/>
            <w:bottom w:val="none" w:sz="0" w:space="0" w:color="auto"/>
            <w:right w:val="none" w:sz="0" w:space="0" w:color="auto"/>
          </w:divBdr>
        </w:div>
        <w:div w:id="363556474">
          <w:marLeft w:val="2438"/>
          <w:marRight w:val="113"/>
          <w:marTop w:val="0"/>
          <w:marBottom w:val="0"/>
          <w:divBdr>
            <w:top w:val="single" w:sz="8" w:space="1" w:color="auto"/>
            <w:left w:val="none" w:sz="0" w:space="0" w:color="auto"/>
            <w:bottom w:val="none" w:sz="0" w:space="0" w:color="auto"/>
            <w:right w:val="none" w:sz="0" w:space="0" w:color="auto"/>
          </w:divBdr>
        </w:div>
        <w:div w:id="1759399700">
          <w:marLeft w:val="1928"/>
          <w:marRight w:val="0"/>
          <w:marTop w:val="0"/>
          <w:marBottom w:val="0"/>
          <w:divBdr>
            <w:top w:val="single" w:sz="8" w:space="1" w:color="auto"/>
            <w:left w:val="none" w:sz="0" w:space="0" w:color="auto"/>
            <w:bottom w:val="none" w:sz="0" w:space="0" w:color="auto"/>
            <w:right w:val="none" w:sz="0" w:space="0" w:color="auto"/>
          </w:divBdr>
        </w:div>
        <w:div w:id="1340892369">
          <w:marLeft w:val="0"/>
          <w:marRight w:val="113"/>
          <w:marTop w:val="0"/>
          <w:marBottom w:val="0"/>
          <w:divBdr>
            <w:top w:val="single" w:sz="8" w:space="1" w:color="auto"/>
            <w:left w:val="none" w:sz="0" w:space="0" w:color="auto"/>
            <w:bottom w:val="none" w:sz="0" w:space="0" w:color="auto"/>
            <w:right w:val="none" w:sz="0" w:space="0" w:color="auto"/>
          </w:divBdr>
        </w:div>
        <w:div w:id="1207913786">
          <w:marLeft w:val="2013"/>
          <w:marRight w:val="0"/>
          <w:marTop w:val="0"/>
          <w:marBottom w:val="0"/>
          <w:divBdr>
            <w:top w:val="single" w:sz="8" w:space="1" w:color="auto"/>
            <w:left w:val="none" w:sz="0" w:space="0" w:color="auto"/>
            <w:bottom w:val="none" w:sz="0" w:space="0" w:color="auto"/>
            <w:right w:val="none" w:sz="0" w:space="0" w:color="auto"/>
          </w:divBdr>
        </w:div>
        <w:div w:id="1121338235">
          <w:marLeft w:val="0"/>
          <w:marRight w:val="113"/>
          <w:marTop w:val="0"/>
          <w:marBottom w:val="0"/>
          <w:divBdr>
            <w:top w:val="single" w:sz="8" w:space="1" w:color="auto"/>
            <w:left w:val="none" w:sz="0" w:space="0" w:color="auto"/>
            <w:bottom w:val="none" w:sz="0" w:space="0" w:color="auto"/>
            <w:right w:val="none" w:sz="0" w:space="0" w:color="auto"/>
          </w:divBdr>
        </w:div>
        <w:div w:id="1561401652">
          <w:marLeft w:val="0"/>
          <w:marRight w:val="0"/>
          <w:marTop w:val="0"/>
          <w:marBottom w:val="0"/>
          <w:divBdr>
            <w:top w:val="single" w:sz="8" w:space="1" w:color="auto"/>
            <w:left w:val="none" w:sz="0" w:space="0" w:color="auto"/>
            <w:bottom w:val="none" w:sz="0" w:space="0" w:color="auto"/>
            <w:right w:val="none" w:sz="0" w:space="0" w:color="auto"/>
          </w:divBdr>
        </w:div>
        <w:div w:id="2129426444">
          <w:marLeft w:val="0"/>
          <w:marRight w:val="0"/>
          <w:marTop w:val="0"/>
          <w:marBottom w:val="0"/>
          <w:divBdr>
            <w:top w:val="single" w:sz="8" w:space="1" w:color="auto"/>
            <w:left w:val="none" w:sz="0" w:space="0" w:color="auto"/>
            <w:bottom w:val="none" w:sz="0" w:space="0" w:color="auto"/>
            <w:right w:val="none" w:sz="0" w:space="0" w:color="auto"/>
          </w:divBdr>
        </w:div>
        <w:div w:id="390617614">
          <w:marLeft w:val="0"/>
          <w:marRight w:val="113"/>
          <w:marTop w:val="0"/>
          <w:marBottom w:val="0"/>
          <w:divBdr>
            <w:top w:val="single" w:sz="8" w:space="1" w:color="auto"/>
            <w:left w:val="none" w:sz="0" w:space="0" w:color="auto"/>
            <w:bottom w:val="none" w:sz="0" w:space="0" w:color="auto"/>
            <w:right w:val="none" w:sz="0" w:space="0" w:color="auto"/>
          </w:divBdr>
        </w:div>
        <w:div w:id="1644580974">
          <w:marLeft w:val="510"/>
          <w:marRight w:val="0"/>
          <w:marTop w:val="0"/>
          <w:marBottom w:val="0"/>
          <w:divBdr>
            <w:top w:val="single" w:sz="8" w:space="1" w:color="auto"/>
            <w:left w:val="none" w:sz="0" w:space="0" w:color="auto"/>
            <w:bottom w:val="none" w:sz="0" w:space="0" w:color="auto"/>
            <w:right w:val="none" w:sz="0" w:space="0" w:color="auto"/>
          </w:divBdr>
        </w:div>
        <w:div w:id="537012300">
          <w:marLeft w:val="0"/>
          <w:marRight w:val="0"/>
          <w:marTop w:val="0"/>
          <w:marBottom w:val="0"/>
          <w:divBdr>
            <w:top w:val="single" w:sz="8" w:space="1" w:color="auto"/>
            <w:left w:val="none" w:sz="0" w:space="0" w:color="auto"/>
            <w:bottom w:val="none" w:sz="0" w:space="0" w:color="auto"/>
            <w:right w:val="none" w:sz="0" w:space="0" w:color="auto"/>
          </w:divBdr>
        </w:div>
        <w:div w:id="2088259367">
          <w:marLeft w:val="0"/>
          <w:marRight w:val="113"/>
          <w:marTop w:val="0"/>
          <w:marBottom w:val="0"/>
          <w:divBdr>
            <w:top w:val="single" w:sz="8" w:space="1" w:color="auto"/>
            <w:left w:val="none" w:sz="0" w:space="0" w:color="auto"/>
            <w:bottom w:val="none" w:sz="0" w:space="0" w:color="auto"/>
            <w:right w:val="none" w:sz="0" w:space="0" w:color="auto"/>
          </w:divBdr>
        </w:div>
        <w:div w:id="871069293">
          <w:marLeft w:val="2070"/>
          <w:marRight w:val="0"/>
          <w:marTop w:val="0"/>
          <w:marBottom w:val="0"/>
          <w:divBdr>
            <w:top w:val="single" w:sz="8" w:space="1" w:color="auto"/>
            <w:left w:val="none" w:sz="0" w:space="0" w:color="auto"/>
            <w:bottom w:val="none" w:sz="0" w:space="0" w:color="auto"/>
            <w:right w:val="none" w:sz="0" w:space="0" w:color="auto"/>
          </w:divBdr>
        </w:div>
        <w:div w:id="1636328585">
          <w:marLeft w:val="0"/>
          <w:marRight w:val="0"/>
          <w:marTop w:val="0"/>
          <w:marBottom w:val="0"/>
          <w:divBdr>
            <w:top w:val="single" w:sz="8" w:space="1" w:color="auto"/>
            <w:left w:val="none" w:sz="0" w:space="0" w:color="auto"/>
            <w:bottom w:val="none" w:sz="0" w:space="0" w:color="auto"/>
            <w:right w:val="none" w:sz="0" w:space="0" w:color="auto"/>
          </w:divBdr>
        </w:div>
        <w:div w:id="2130930034">
          <w:marLeft w:val="0"/>
          <w:marRight w:val="113"/>
          <w:marTop w:val="0"/>
          <w:marBottom w:val="0"/>
          <w:divBdr>
            <w:top w:val="single" w:sz="8" w:space="1" w:color="auto"/>
            <w:left w:val="none" w:sz="0" w:space="0" w:color="auto"/>
            <w:bottom w:val="none" w:sz="0" w:space="0" w:color="auto"/>
            <w:right w:val="none" w:sz="0" w:space="0" w:color="auto"/>
          </w:divBdr>
        </w:div>
        <w:div w:id="1943797837">
          <w:marLeft w:val="0"/>
          <w:marRight w:val="0"/>
          <w:marTop w:val="0"/>
          <w:marBottom w:val="0"/>
          <w:divBdr>
            <w:top w:val="single" w:sz="8" w:space="1" w:color="auto"/>
            <w:left w:val="none" w:sz="0" w:space="0" w:color="auto"/>
            <w:bottom w:val="none" w:sz="0" w:space="0" w:color="auto"/>
            <w:right w:val="none" w:sz="0" w:space="0" w:color="auto"/>
          </w:divBdr>
        </w:div>
        <w:div w:id="408045255">
          <w:marLeft w:val="0"/>
          <w:marRight w:val="0"/>
          <w:marTop w:val="0"/>
          <w:marBottom w:val="0"/>
          <w:divBdr>
            <w:top w:val="single" w:sz="8" w:space="1" w:color="auto"/>
            <w:left w:val="none" w:sz="0" w:space="0" w:color="auto"/>
            <w:bottom w:val="none" w:sz="0" w:space="0" w:color="auto"/>
            <w:right w:val="none" w:sz="0" w:space="0" w:color="auto"/>
          </w:divBdr>
        </w:div>
        <w:div w:id="1637220768">
          <w:marLeft w:val="0"/>
          <w:marRight w:val="113"/>
          <w:marTop w:val="0"/>
          <w:marBottom w:val="0"/>
          <w:divBdr>
            <w:top w:val="single" w:sz="8" w:space="1" w:color="auto"/>
            <w:left w:val="none" w:sz="0" w:space="0" w:color="auto"/>
            <w:bottom w:val="none" w:sz="0" w:space="0" w:color="auto"/>
            <w:right w:val="none" w:sz="0" w:space="0" w:color="auto"/>
          </w:divBdr>
        </w:div>
        <w:div w:id="1841771019">
          <w:marLeft w:val="4395"/>
          <w:marRight w:val="0"/>
          <w:marTop w:val="0"/>
          <w:marBottom w:val="0"/>
          <w:divBdr>
            <w:top w:val="single" w:sz="8" w:space="1" w:color="auto"/>
            <w:left w:val="none" w:sz="0" w:space="0" w:color="auto"/>
            <w:bottom w:val="none" w:sz="0" w:space="0" w:color="auto"/>
            <w:right w:val="none" w:sz="0" w:space="0" w:color="auto"/>
          </w:divBdr>
        </w:div>
        <w:div w:id="1469322912">
          <w:marLeft w:val="0"/>
          <w:marRight w:val="0"/>
          <w:marTop w:val="0"/>
          <w:marBottom w:val="0"/>
          <w:divBdr>
            <w:top w:val="single" w:sz="8" w:space="1" w:color="auto"/>
            <w:left w:val="none" w:sz="0" w:space="0" w:color="auto"/>
            <w:bottom w:val="none" w:sz="0" w:space="0" w:color="auto"/>
            <w:right w:val="none" w:sz="0" w:space="0" w:color="auto"/>
          </w:divBdr>
        </w:div>
        <w:div w:id="2107194356">
          <w:marLeft w:val="0"/>
          <w:marRight w:val="113"/>
          <w:marTop w:val="0"/>
          <w:marBottom w:val="0"/>
          <w:divBdr>
            <w:top w:val="single" w:sz="8" w:space="1" w:color="auto"/>
            <w:left w:val="none" w:sz="0" w:space="0" w:color="auto"/>
            <w:bottom w:val="none" w:sz="0" w:space="0" w:color="auto"/>
            <w:right w:val="none" w:sz="0" w:space="0" w:color="auto"/>
          </w:divBdr>
        </w:div>
        <w:div w:id="555433290">
          <w:marLeft w:val="0"/>
          <w:marRight w:val="113"/>
          <w:marTop w:val="0"/>
          <w:marBottom w:val="0"/>
          <w:divBdr>
            <w:top w:val="single" w:sz="8" w:space="1" w:color="auto"/>
            <w:left w:val="none" w:sz="0" w:space="0" w:color="auto"/>
            <w:bottom w:val="none" w:sz="0" w:space="0" w:color="auto"/>
            <w:right w:val="none" w:sz="0" w:space="0" w:color="auto"/>
          </w:divBdr>
        </w:div>
        <w:div w:id="1772970110">
          <w:marLeft w:val="0"/>
          <w:marRight w:val="0"/>
          <w:marTop w:val="0"/>
          <w:marBottom w:val="0"/>
          <w:divBdr>
            <w:top w:val="single" w:sz="8" w:space="1" w:color="auto"/>
            <w:left w:val="none" w:sz="0" w:space="0" w:color="auto"/>
            <w:bottom w:val="none" w:sz="0" w:space="0" w:color="auto"/>
            <w:right w:val="none" w:sz="0" w:space="0" w:color="auto"/>
          </w:divBdr>
        </w:div>
        <w:div w:id="1644381990">
          <w:marLeft w:val="0"/>
          <w:marRight w:val="0"/>
          <w:marTop w:val="0"/>
          <w:marBottom w:val="0"/>
          <w:divBdr>
            <w:top w:val="single" w:sz="8" w:space="1" w:color="auto"/>
            <w:left w:val="none" w:sz="0" w:space="0" w:color="auto"/>
            <w:bottom w:val="none" w:sz="0" w:space="0" w:color="auto"/>
            <w:right w:val="none" w:sz="0" w:space="0" w:color="auto"/>
          </w:divBdr>
        </w:div>
        <w:div w:id="140271372">
          <w:marLeft w:val="0"/>
          <w:marRight w:val="113"/>
          <w:marTop w:val="0"/>
          <w:marBottom w:val="0"/>
          <w:divBdr>
            <w:top w:val="single" w:sz="8" w:space="1" w:color="auto"/>
            <w:left w:val="none" w:sz="0" w:space="0" w:color="auto"/>
            <w:bottom w:val="none" w:sz="0" w:space="0" w:color="auto"/>
            <w:right w:val="none" w:sz="0" w:space="0" w:color="auto"/>
          </w:divBdr>
        </w:div>
        <w:div w:id="1817796346">
          <w:marLeft w:val="0"/>
          <w:marRight w:val="0"/>
          <w:marTop w:val="0"/>
          <w:marBottom w:val="0"/>
          <w:divBdr>
            <w:top w:val="single" w:sz="8" w:space="1" w:color="auto"/>
            <w:left w:val="none" w:sz="0" w:space="0" w:color="auto"/>
            <w:bottom w:val="none" w:sz="0" w:space="0" w:color="auto"/>
            <w:right w:val="none" w:sz="0" w:space="0" w:color="auto"/>
          </w:divBdr>
        </w:div>
        <w:div w:id="1122580847">
          <w:marLeft w:val="0"/>
          <w:marRight w:val="0"/>
          <w:marTop w:val="0"/>
          <w:marBottom w:val="0"/>
          <w:divBdr>
            <w:top w:val="single" w:sz="8" w:space="1" w:color="auto"/>
            <w:left w:val="none" w:sz="0" w:space="0" w:color="auto"/>
            <w:bottom w:val="none" w:sz="0" w:space="0" w:color="auto"/>
            <w:right w:val="none" w:sz="0" w:space="0" w:color="auto"/>
          </w:divBdr>
        </w:div>
        <w:div w:id="1823884716">
          <w:marLeft w:val="4621"/>
          <w:marRight w:val="0"/>
          <w:marTop w:val="0"/>
          <w:marBottom w:val="0"/>
          <w:divBdr>
            <w:top w:val="single" w:sz="8" w:space="1" w:color="auto"/>
            <w:left w:val="none" w:sz="0" w:space="0" w:color="auto"/>
            <w:bottom w:val="none" w:sz="0" w:space="0" w:color="auto"/>
            <w:right w:val="none" w:sz="0" w:space="0" w:color="auto"/>
          </w:divBdr>
        </w:div>
        <w:div w:id="1870095985">
          <w:marLeft w:val="0"/>
          <w:marRight w:val="0"/>
          <w:marTop w:val="0"/>
          <w:marBottom w:val="0"/>
          <w:divBdr>
            <w:top w:val="none" w:sz="0" w:space="0" w:color="auto"/>
            <w:left w:val="none" w:sz="0" w:space="0" w:color="auto"/>
            <w:bottom w:val="none" w:sz="0" w:space="0" w:color="auto"/>
            <w:right w:val="none" w:sz="0" w:space="0" w:color="auto"/>
          </w:divBdr>
          <w:divsChild>
            <w:div w:id="17502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s@gov.spb.ru;%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ukog@gov.spb.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spb.ru/" TargetMode="External"/><Relationship Id="rId11" Type="http://schemas.openxmlformats.org/officeDocument/2006/relationships/image" Target="media/image2.jpeg"/><Relationship Id="rId5" Type="http://schemas.openxmlformats.org/officeDocument/2006/relationships/hyperlink" Target="http://www.gu.spb.ru/" TargetMode="External"/><Relationship Id="rId10" Type="http://schemas.openxmlformats.org/officeDocument/2006/relationships/image" Target="media/image1.jpeg"/><Relationship Id="rId4" Type="http://schemas.openxmlformats.org/officeDocument/2006/relationships/hyperlink" Target="mailto:kzags@gov.spb.ru" TargetMode="External"/><Relationship Id="rId9" Type="http://schemas.openxmlformats.org/officeDocument/2006/relationships/hyperlink" Target="mailto:ksp@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12123</Words>
  <Characters>69105</Characters>
  <Application>Microsoft Office Word</Application>
  <DocSecurity>0</DocSecurity>
  <Lines>575</Lines>
  <Paragraphs>162</Paragraphs>
  <ScaleCrop>false</ScaleCrop>
  <Company>Reanimator Extreme Edition</Company>
  <LinksUpToDate>false</LinksUpToDate>
  <CharactersWithSpaces>81066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2015-06-24T13:09:00Z</dcterms:created>
  <dcterms:modified xsi:type="dcterms:W3CDTF">2015-06-24T13:11:00Z</dcterms:modified>
</cp:coreProperties>
</file>