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D8" w:rsidRPr="00094ED8" w:rsidRDefault="00094ED8" w:rsidP="00094ED8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Сведения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>о численности муниципальных служащих орган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ов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местного самоуправления внутригородского муниципального образования Санкт-Петербурга муниципальный округ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Лиговка-Ямская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с указанием фактических расходов на оплату их труда </w:t>
      </w:r>
    </w:p>
    <w:p w:rsidR="00094ED8" w:rsidRPr="00094ED8" w:rsidRDefault="00094ED8" w:rsidP="00094E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B12705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CE11A1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9007C2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202</w:t>
      </w:r>
      <w:r w:rsidR="00514E3E">
        <w:rPr>
          <w:rFonts w:ascii="Times New Roman" w:eastAsia="Calibri" w:hAnsi="Times New Roman" w:cs="Times New Roman"/>
          <w:b/>
          <w:sz w:val="20"/>
          <w:szCs w:val="20"/>
        </w:rPr>
        <w:t>6</w:t>
      </w:r>
      <w:r w:rsidRPr="00094ED8">
        <w:rPr>
          <w:rFonts w:ascii="Times New Roman" w:eastAsia="Calibri" w:hAnsi="Times New Roman" w:cs="Times New Roman"/>
          <w:b/>
          <w:sz w:val="20"/>
          <w:szCs w:val="20"/>
        </w:rPr>
        <w:t xml:space="preserve"> года</w:t>
      </w:r>
      <w:r w:rsidRPr="00094ED8"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</w:p>
    <w:p w:rsidR="00094ED8" w:rsidRPr="00094ED8" w:rsidRDefault="00094ED8" w:rsidP="00094ED8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2"/>
        <w:tblW w:w="0" w:type="auto"/>
        <w:tblInd w:w="-572" w:type="dxa"/>
        <w:tblLook w:val="04A0" w:firstRow="1" w:lastRow="0" w:firstColumn="1" w:lastColumn="0" w:noHBand="0" w:noVBand="1"/>
      </w:tblPr>
      <w:tblGrid>
        <w:gridCol w:w="6096"/>
        <w:gridCol w:w="1842"/>
        <w:gridCol w:w="1985"/>
        <w:gridCol w:w="1250"/>
        <w:gridCol w:w="1868"/>
        <w:gridCol w:w="1807"/>
      </w:tblGrid>
      <w:tr w:rsidR="00094ED8" w:rsidRPr="00094ED8" w:rsidTr="00094ED8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Численность муниципальных служащих 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Фактические расходы на оплату труда</w:t>
            </w:r>
          </w:p>
          <w:p w:rsidR="00094ED8" w:rsidRPr="00094ED8" w:rsidRDefault="00094ED8" w:rsidP="00B1270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на 01.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="00B1270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887983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r w:rsidRPr="00094ED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(тыс. руб.)</w:t>
            </w:r>
          </w:p>
        </w:tc>
      </w:tr>
      <w:tr w:rsidR="00094ED8" w:rsidRPr="00094ED8" w:rsidTr="00094ED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4ED8" w:rsidRPr="00094ED8" w:rsidRDefault="00094ED8" w:rsidP="00094ED8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50A6" w:rsidRPr="00094ED8" w:rsidTr="00094ED8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4150A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00 2 00 00011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Pr="00094ED8" w:rsidRDefault="00CA6D90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50A6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0A6" w:rsidRDefault="0030374C" w:rsidP="00B12705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1606,11</w:t>
            </w:r>
          </w:p>
        </w:tc>
      </w:tr>
      <w:tr w:rsidR="002828A4" w:rsidRPr="002828A4" w:rsidTr="00CA6D90">
        <w:trPr>
          <w:trHeight w:val="32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аппарата Муниципального Совета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CA6D90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25A" w:rsidRPr="002828A4" w:rsidRDefault="0030374C" w:rsidP="006047B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1740,04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Главы Местной Администрации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094ED8" w:rsidRDefault="00292D56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036F" w:rsidRPr="00D823F3" w:rsidRDefault="00B1270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1595,33</w:t>
            </w:r>
          </w:p>
        </w:tc>
      </w:tr>
      <w:tr w:rsidR="00E947C2" w:rsidRPr="00094ED8" w:rsidTr="00CA6D90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по содержанию и обеспечению деятельност</w:t>
            </w:r>
            <w:bookmarkStart w:id="0" w:name="_GoBack"/>
            <w:bookmarkEnd w:id="0"/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 местной администрации по решению вопросов местного значения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CA6D90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00 2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00 000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47C2" w:rsidRPr="00F35224" w:rsidRDefault="00F35224" w:rsidP="00E947C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522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A20" w:rsidRPr="00D823F3" w:rsidRDefault="00B12705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7322,94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на исполнение государственного полномочия по организации и осуществлению деятельности по опеке и попечительству за счет субвенций из бюджета Санкт-Петербурга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CA6D90" w:rsidP="00292D5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2D5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E947C2"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00 G0850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805D73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805D7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705" w:rsidRDefault="00B12705" w:rsidP="00E947C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E947C2" w:rsidRPr="00F35224" w:rsidRDefault="00292D56" w:rsidP="00E947C2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522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7C2" w:rsidRPr="00D823F3" w:rsidRDefault="0030374C" w:rsidP="006047B0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1989,20</w:t>
            </w:r>
          </w:p>
        </w:tc>
      </w:tr>
      <w:tr w:rsidR="00E947C2" w:rsidRPr="00094ED8" w:rsidTr="00CA6D9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7C2" w:rsidRPr="00094ED8" w:rsidRDefault="00E947C2" w:rsidP="00E947C2">
            <w:pP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4ED8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7C2" w:rsidRPr="00094ED8" w:rsidRDefault="00E947C2" w:rsidP="00E947C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7C2" w:rsidRPr="00094ED8" w:rsidRDefault="00292D56" w:rsidP="00F352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F35224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07" w:type="dxa"/>
          </w:tcPr>
          <w:p w:rsidR="00E947C2" w:rsidRPr="00D823F3" w:rsidRDefault="00E947C2" w:rsidP="006C0797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C87417" w:rsidRDefault="00C87417"/>
    <w:sectPr w:rsidR="00C87417" w:rsidSect="003A61B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D8"/>
    <w:rsid w:val="00094ED8"/>
    <w:rsid w:val="001D13E1"/>
    <w:rsid w:val="002828A4"/>
    <w:rsid w:val="00292D56"/>
    <w:rsid w:val="0030374C"/>
    <w:rsid w:val="003A61BA"/>
    <w:rsid w:val="004150A6"/>
    <w:rsid w:val="00514E3E"/>
    <w:rsid w:val="00583765"/>
    <w:rsid w:val="006047B0"/>
    <w:rsid w:val="006C0797"/>
    <w:rsid w:val="006D752B"/>
    <w:rsid w:val="00726A20"/>
    <w:rsid w:val="007F2F46"/>
    <w:rsid w:val="00805D73"/>
    <w:rsid w:val="00887983"/>
    <w:rsid w:val="009007C2"/>
    <w:rsid w:val="00A55CB8"/>
    <w:rsid w:val="00B05F28"/>
    <w:rsid w:val="00B12705"/>
    <w:rsid w:val="00B52F8B"/>
    <w:rsid w:val="00B855E1"/>
    <w:rsid w:val="00C87417"/>
    <w:rsid w:val="00CA6D90"/>
    <w:rsid w:val="00CC74A3"/>
    <w:rsid w:val="00CE11A1"/>
    <w:rsid w:val="00D03A25"/>
    <w:rsid w:val="00D16500"/>
    <w:rsid w:val="00D36937"/>
    <w:rsid w:val="00D9036F"/>
    <w:rsid w:val="00DD48E3"/>
    <w:rsid w:val="00E3425A"/>
    <w:rsid w:val="00E947C2"/>
    <w:rsid w:val="00EC329A"/>
    <w:rsid w:val="00F3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B5C5"/>
  <w15:chartTrackingRefBased/>
  <w15:docId w15:val="{6D069905-169B-4387-85D6-54FEC4EE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rsid w:val="00094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094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4E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18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Kotova</dc:creator>
  <cp:keywords/>
  <dc:description/>
  <cp:lastModifiedBy>Professional</cp:lastModifiedBy>
  <cp:revision>4</cp:revision>
  <cp:lastPrinted>2026-04-15T13:33:00Z</cp:lastPrinted>
  <dcterms:created xsi:type="dcterms:W3CDTF">2026-07-03T10:59:00Z</dcterms:created>
  <dcterms:modified xsi:type="dcterms:W3CDTF">2026-07-03T11:17:00Z</dcterms:modified>
</cp:coreProperties>
</file>